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8285D" w14:textId="294F6CC9" w:rsidR="002B7C79" w:rsidRDefault="002B7C79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670D30BC" w14:textId="001394B6" w:rsidR="00BE7754" w:rsidRDefault="00BE7754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0A3CB9A0" w14:textId="56A9E8BF" w:rsidR="00BE7754" w:rsidRDefault="00BE7754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4F52C2AB" w14:textId="3502F53C" w:rsidR="00BE7754" w:rsidRDefault="00BE7754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4D86D3D7" w14:textId="4879BF2A" w:rsidR="00BE7754" w:rsidRDefault="00BE7754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01A782DB" w14:textId="1253C1CF" w:rsidR="00BE7754" w:rsidRDefault="00BE7754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323EE929" w14:textId="32838966" w:rsidR="00BE7754" w:rsidRDefault="00BE7754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7B3AD26C" w14:textId="1AA782EB" w:rsidR="00BE7754" w:rsidRDefault="00BE7754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27562F0A" w14:textId="305758EB" w:rsidR="00BE7754" w:rsidRDefault="00BE7754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21FAF163" w14:textId="330B176A" w:rsidR="00BE7754" w:rsidRDefault="00BE7754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4B8E1D0A" w14:textId="25FCF92D" w:rsidR="00BE7754" w:rsidRDefault="00BE7754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74F00671" w14:textId="373407C0" w:rsidR="00BE7754" w:rsidRDefault="00BE7754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621A1D66" w14:textId="1EE6CB4A" w:rsidR="00BE7754" w:rsidRDefault="00BE7754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1711ABAE" w14:textId="1BF3E4DD" w:rsidR="00BE7754" w:rsidRDefault="00BE7754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769FC407" w14:textId="6A304743" w:rsidR="00BE7754" w:rsidRDefault="00BE7754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14B53A26" w14:textId="77777777" w:rsidR="00BE7754" w:rsidRPr="00E54D41" w:rsidRDefault="00BE7754" w:rsidP="00BE7754">
      <w:pPr>
        <w:widowControl w:val="0"/>
        <w:spacing w:line="276" w:lineRule="auto"/>
        <w:jc w:val="center"/>
        <w:rPr>
          <w:noProof/>
          <w:szCs w:val="24"/>
        </w:rPr>
      </w:pPr>
      <w:r w:rsidRPr="00E54D41">
        <w:rPr>
          <w:noProof/>
          <w:szCs w:val="24"/>
        </w:rPr>
        <w:t>КОМПЛЕКТ ОЦЕНОЧНЫХ СРЕДСТВ</w:t>
      </w:r>
    </w:p>
    <w:p w14:paraId="07847F87" w14:textId="77777777" w:rsidR="00BE7754" w:rsidRPr="00E54D41" w:rsidRDefault="00BE7754" w:rsidP="00BE7754">
      <w:pPr>
        <w:widowControl w:val="0"/>
        <w:spacing w:line="276" w:lineRule="auto"/>
        <w:jc w:val="center"/>
        <w:rPr>
          <w:noProof/>
          <w:szCs w:val="24"/>
        </w:rPr>
      </w:pPr>
      <w:r w:rsidRPr="00E54D41">
        <w:rPr>
          <w:noProof/>
          <w:szCs w:val="24"/>
        </w:rPr>
        <w:t>для оценки квалификации</w:t>
      </w:r>
    </w:p>
    <w:p w14:paraId="55EE2B6C" w14:textId="77777777" w:rsidR="00BE7754" w:rsidRDefault="00BE7754" w:rsidP="00BE7754">
      <w:pPr>
        <w:widowControl w:val="0"/>
        <w:spacing w:line="276" w:lineRule="auto"/>
        <w:jc w:val="center"/>
        <w:rPr>
          <w:b/>
          <w:szCs w:val="24"/>
        </w:rPr>
      </w:pPr>
      <w:r w:rsidRPr="00E54D41">
        <w:rPr>
          <w:b/>
          <w:szCs w:val="24"/>
        </w:rPr>
        <w:t>«</w:t>
      </w:r>
      <w:r w:rsidRPr="00BE7754">
        <w:rPr>
          <w:b/>
          <w:szCs w:val="24"/>
        </w:rPr>
        <w:t xml:space="preserve">Старший тренер спортивной сборной команды Российской Федерации по виду спорта (спортивной дисциплине, группе спортивных дисциплин) </w:t>
      </w:r>
    </w:p>
    <w:p w14:paraId="011D089B" w14:textId="263AD7E1" w:rsidR="00BE7754" w:rsidRPr="00E54D41" w:rsidRDefault="00BE7754" w:rsidP="00BE7754">
      <w:pPr>
        <w:widowControl w:val="0"/>
        <w:spacing w:line="276" w:lineRule="auto"/>
        <w:jc w:val="center"/>
        <w:rPr>
          <w:szCs w:val="24"/>
        </w:rPr>
      </w:pPr>
      <w:r w:rsidRPr="00E54D41">
        <w:rPr>
          <w:b/>
          <w:szCs w:val="24"/>
        </w:rPr>
        <w:t xml:space="preserve"> (</w:t>
      </w:r>
      <w:r>
        <w:rPr>
          <w:b/>
          <w:szCs w:val="24"/>
        </w:rPr>
        <w:t>7</w:t>
      </w:r>
      <w:r w:rsidRPr="00E54D41">
        <w:rPr>
          <w:b/>
          <w:szCs w:val="24"/>
        </w:rPr>
        <w:t xml:space="preserve"> уровень квалификации)»</w:t>
      </w:r>
      <w:r w:rsidRPr="00E54D41" w:rsidDel="00C175BF">
        <w:rPr>
          <w:b/>
          <w:szCs w:val="24"/>
        </w:rPr>
        <w:t xml:space="preserve"> </w:t>
      </w:r>
    </w:p>
    <w:p w14:paraId="51DFDC61" w14:textId="77777777" w:rsidR="00BE7754" w:rsidRPr="00E54D41" w:rsidRDefault="00BE7754" w:rsidP="00BE7754">
      <w:pPr>
        <w:widowControl w:val="0"/>
        <w:spacing w:line="276" w:lineRule="auto"/>
        <w:jc w:val="center"/>
        <w:rPr>
          <w:szCs w:val="24"/>
        </w:rPr>
      </w:pPr>
    </w:p>
    <w:p w14:paraId="592AC5F5" w14:textId="58F92211" w:rsidR="00BE7754" w:rsidRDefault="00BE7754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689CCCC0" w14:textId="6267D523" w:rsidR="00BE7754" w:rsidRDefault="00BE7754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4468956D" w14:textId="7B395E25" w:rsidR="00BE7754" w:rsidRDefault="00BE7754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62DDB2B1" w14:textId="6E1D16E0" w:rsidR="00BE7754" w:rsidRDefault="00BE7754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6D0382C3" w14:textId="3ABC688E" w:rsidR="00BE7754" w:rsidRDefault="00BE7754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6903D0D9" w14:textId="526FF6B0" w:rsidR="00BE7754" w:rsidRDefault="00BE7754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2C57A052" w14:textId="38AE3039" w:rsidR="00BE7754" w:rsidRDefault="00BE7754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0D7CCAA9" w14:textId="0777619B" w:rsidR="00BE7754" w:rsidRDefault="00BE7754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09E8313B" w14:textId="2BB56792" w:rsidR="00BE7754" w:rsidRDefault="00BE7754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69531C49" w14:textId="34710AF7" w:rsidR="00BE7754" w:rsidRDefault="00BE7754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6FBE7587" w14:textId="78AFA70A" w:rsidR="00BE7754" w:rsidRDefault="00BE7754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05A81329" w14:textId="1BF3CE5C" w:rsidR="00BE7754" w:rsidRDefault="00BE7754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73405751" w14:textId="0662AB9A" w:rsidR="00BE7754" w:rsidRDefault="00BE7754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125DD916" w14:textId="355DE5ED" w:rsidR="00BE7754" w:rsidRDefault="00BE7754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6E4A9321" w14:textId="3DFB579E" w:rsidR="00BE7754" w:rsidRDefault="00BE7754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53DECFFE" w14:textId="77777777" w:rsidR="002B7C79" w:rsidRPr="00861D3B" w:rsidRDefault="002B7C79" w:rsidP="00BE7754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25DE3398" w14:textId="77777777" w:rsidR="002B7C79" w:rsidRPr="00861D3B" w:rsidRDefault="002B7C79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586E0C68" w14:textId="77777777" w:rsidR="002B7C79" w:rsidRPr="00861D3B" w:rsidRDefault="002B7C79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10DEE8D8" w14:textId="77777777" w:rsidR="002B7C79" w:rsidRPr="00861D3B" w:rsidRDefault="002B7C79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529771FF" w14:textId="77777777" w:rsidR="002B7C79" w:rsidRPr="00861D3B" w:rsidRDefault="002B7C79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07B1D3C2" w14:textId="77777777" w:rsidR="002B7C79" w:rsidRPr="00861D3B" w:rsidRDefault="002B7C79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4C156562" w14:textId="77777777" w:rsidR="002B7C79" w:rsidRPr="002B7C79" w:rsidRDefault="002B7C79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14:paraId="6BDF4B5F" w14:textId="77777777" w:rsidR="002B7C79" w:rsidRPr="002B7C79" w:rsidRDefault="002B7C79" w:rsidP="002B7C7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r w:rsidRPr="002B7C79">
        <w:rPr>
          <w:sz w:val="28"/>
          <w:szCs w:val="28"/>
        </w:rPr>
        <w:t>2019 год</w:t>
      </w:r>
    </w:p>
    <w:p w14:paraId="3C121540" w14:textId="77777777" w:rsidR="00D637E2" w:rsidRDefault="00D637E2" w:rsidP="002B7C79">
      <w:pPr>
        <w:widowControl w:val="0"/>
        <w:autoSpaceDE w:val="0"/>
        <w:autoSpaceDN w:val="0"/>
        <w:ind w:firstLine="0"/>
        <w:jc w:val="center"/>
        <w:rPr>
          <w:szCs w:val="24"/>
        </w:rPr>
      </w:pPr>
    </w:p>
    <w:p w14:paraId="6587AF8A" w14:textId="77777777" w:rsidR="00BE407C" w:rsidRDefault="00BE407C" w:rsidP="002B7C79">
      <w:pPr>
        <w:widowControl w:val="0"/>
        <w:autoSpaceDE w:val="0"/>
        <w:autoSpaceDN w:val="0"/>
        <w:ind w:firstLine="0"/>
        <w:jc w:val="center"/>
        <w:rPr>
          <w:szCs w:val="24"/>
        </w:rPr>
      </w:pPr>
    </w:p>
    <w:p w14:paraId="37B375B5" w14:textId="04499F5E" w:rsidR="002B7C79" w:rsidRPr="002B7C79" w:rsidRDefault="002B7C79" w:rsidP="002B7C79">
      <w:pPr>
        <w:widowControl w:val="0"/>
        <w:autoSpaceDE w:val="0"/>
        <w:autoSpaceDN w:val="0"/>
        <w:ind w:firstLine="0"/>
        <w:jc w:val="center"/>
        <w:rPr>
          <w:szCs w:val="24"/>
        </w:rPr>
      </w:pPr>
      <w:r w:rsidRPr="002B7C79">
        <w:rPr>
          <w:szCs w:val="24"/>
        </w:rPr>
        <w:t>ОГЛАВЛЕНИЕ</w:t>
      </w:r>
    </w:p>
    <w:p w14:paraId="7AB77D49" w14:textId="77777777" w:rsidR="002B7C79" w:rsidRPr="002B7C79" w:rsidRDefault="002B7C79" w:rsidP="002B7C79">
      <w:pPr>
        <w:autoSpaceDE w:val="0"/>
        <w:autoSpaceDN w:val="0"/>
        <w:ind w:firstLine="0"/>
        <w:jc w:val="center"/>
        <w:rPr>
          <w:szCs w:val="24"/>
        </w:rPr>
      </w:pPr>
    </w:p>
    <w:p w14:paraId="312F3C17" w14:textId="77777777" w:rsidR="006B446A" w:rsidRPr="006B446A" w:rsidRDefault="004C76F4" w:rsidP="006B446A">
      <w:pPr>
        <w:pStyle w:val="24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2B7C79">
        <w:rPr>
          <w:szCs w:val="24"/>
        </w:rPr>
        <w:fldChar w:fldCharType="begin"/>
      </w:r>
      <w:r w:rsidR="002B7C79" w:rsidRPr="002B7C79">
        <w:rPr>
          <w:szCs w:val="24"/>
        </w:rPr>
        <w:instrText xml:space="preserve"> TOC \o "1-2" \h \z \u </w:instrText>
      </w:r>
      <w:r w:rsidRPr="002B7C79">
        <w:rPr>
          <w:szCs w:val="24"/>
        </w:rPr>
        <w:fldChar w:fldCharType="separate"/>
      </w:r>
      <w:hyperlink w:anchor="_Toc20741202" w:history="1">
        <w:r w:rsidR="006B446A" w:rsidRPr="006B446A">
          <w:rPr>
            <w:rStyle w:val="af2"/>
            <w:noProof/>
            <w:sz w:val="24"/>
            <w:szCs w:val="24"/>
          </w:rPr>
          <w:t>1. Наименование квалификации и уровень квалификации:</w:t>
        </w:r>
        <w:r w:rsidR="006B446A" w:rsidRPr="006B446A">
          <w:rPr>
            <w:noProof/>
            <w:webHidden/>
            <w:sz w:val="24"/>
            <w:szCs w:val="24"/>
          </w:rPr>
          <w:tab/>
        </w:r>
        <w:r w:rsidR="006B446A" w:rsidRPr="006B446A">
          <w:rPr>
            <w:noProof/>
            <w:webHidden/>
            <w:sz w:val="24"/>
            <w:szCs w:val="24"/>
          </w:rPr>
          <w:fldChar w:fldCharType="begin"/>
        </w:r>
        <w:r w:rsidR="006B446A" w:rsidRPr="006B446A">
          <w:rPr>
            <w:noProof/>
            <w:webHidden/>
            <w:sz w:val="24"/>
            <w:szCs w:val="24"/>
          </w:rPr>
          <w:instrText xml:space="preserve"> PAGEREF _Toc20741202 \h </w:instrText>
        </w:r>
        <w:r w:rsidR="006B446A" w:rsidRPr="006B446A">
          <w:rPr>
            <w:noProof/>
            <w:webHidden/>
            <w:sz w:val="24"/>
            <w:szCs w:val="24"/>
          </w:rPr>
        </w:r>
        <w:r w:rsidR="006B446A" w:rsidRPr="006B446A">
          <w:rPr>
            <w:noProof/>
            <w:webHidden/>
            <w:sz w:val="24"/>
            <w:szCs w:val="24"/>
          </w:rPr>
          <w:fldChar w:fldCharType="separate"/>
        </w:r>
        <w:r w:rsidR="001711BB">
          <w:rPr>
            <w:noProof/>
            <w:webHidden/>
            <w:sz w:val="24"/>
            <w:szCs w:val="24"/>
          </w:rPr>
          <w:t>3</w:t>
        </w:r>
        <w:r w:rsidR="006B446A" w:rsidRPr="006B446A">
          <w:rPr>
            <w:noProof/>
            <w:webHidden/>
            <w:sz w:val="24"/>
            <w:szCs w:val="24"/>
          </w:rPr>
          <w:fldChar w:fldCharType="end"/>
        </w:r>
      </w:hyperlink>
    </w:p>
    <w:p w14:paraId="7C210E9A" w14:textId="77777777" w:rsidR="006B446A" w:rsidRPr="006B446A" w:rsidRDefault="00CC732F" w:rsidP="006B446A">
      <w:pPr>
        <w:pStyle w:val="24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0741203" w:history="1">
        <w:r w:rsidR="006B446A" w:rsidRPr="006B446A">
          <w:rPr>
            <w:rStyle w:val="af2"/>
            <w:noProof/>
            <w:sz w:val="24"/>
            <w:szCs w:val="24"/>
          </w:rPr>
          <w:t>2. Номер квалификации:</w:t>
        </w:r>
        <w:r w:rsidR="006B446A" w:rsidRPr="006B446A">
          <w:rPr>
            <w:noProof/>
            <w:webHidden/>
            <w:sz w:val="24"/>
            <w:szCs w:val="24"/>
          </w:rPr>
          <w:tab/>
        </w:r>
        <w:r w:rsidR="006B446A" w:rsidRPr="006B446A">
          <w:rPr>
            <w:noProof/>
            <w:webHidden/>
            <w:sz w:val="24"/>
            <w:szCs w:val="24"/>
          </w:rPr>
          <w:fldChar w:fldCharType="begin"/>
        </w:r>
        <w:r w:rsidR="006B446A" w:rsidRPr="006B446A">
          <w:rPr>
            <w:noProof/>
            <w:webHidden/>
            <w:sz w:val="24"/>
            <w:szCs w:val="24"/>
          </w:rPr>
          <w:instrText xml:space="preserve"> PAGEREF _Toc20741203 \h </w:instrText>
        </w:r>
        <w:r w:rsidR="006B446A" w:rsidRPr="006B446A">
          <w:rPr>
            <w:noProof/>
            <w:webHidden/>
            <w:sz w:val="24"/>
            <w:szCs w:val="24"/>
          </w:rPr>
        </w:r>
        <w:r w:rsidR="006B446A" w:rsidRPr="006B446A">
          <w:rPr>
            <w:noProof/>
            <w:webHidden/>
            <w:sz w:val="24"/>
            <w:szCs w:val="24"/>
          </w:rPr>
          <w:fldChar w:fldCharType="separate"/>
        </w:r>
        <w:r w:rsidR="001711BB">
          <w:rPr>
            <w:noProof/>
            <w:webHidden/>
            <w:sz w:val="24"/>
            <w:szCs w:val="24"/>
          </w:rPr>
          <w:t>3</w:t>
        </w:r>
        <w:r w:rsidR="006B446A" w:rsidRPr="006B446A">
          <w:rPr>
            <w:noProof/>
            <w:webHidden/>
            <w:sz w:val="24"/>
            <w:szCs w:val="24"/>
          </w:rPr>
          <w:fldChar w:fldCharType="end"/>
        </w:r>
      </w:hyperlink>
    </w:p>
    <w:p w14:paraId="1B3A1864" w14:textId="77777777" w:rsidR="006B446A" w:rsidRPr="006B446A" w:rsidRDefault="00CC732F" w:rsidP="006B446A">
      <w:pPr>
        <w:pStyle w:val="24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0741204" w:history="1">
        <w:r w:rsidR="006B446A" w:rsidRPr="006B446A">
          <w:rPr>
            <w:rStyle w:val="af2"/>
            <w:noProof/>
            <w:sz w:val="24"/>
            <w:szCs w:val="24"/>
          </w:rPr>
  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– требования к квалификации):</w:t>
        </w:r>
        <w:r w:rsidR="006B446A" w:rsidRPr="006B446A">
          <w:rPr>
            <w:noProof/>
            <w:webHidden/>
            <w:sz w:val="24"/>
            <w:szCs w:val="24"/>
          </w:rPr>
          <w:tab/>
        </w:r>
        <w:r w:rsidR="006B446A" w:rsidRPr="006B446A">
          <w:rPr>
            <w:noProof/>
            <w:webHidden/>
            <w:sz w:val="24"/>
            <w:szCs w:val="24"/>
          </w:rPr>
          <w:fldChar w:fldCharType="begin"/>
        </w:r>
        <w:r w:rsidR="006B446A" w:rsidRPr="006B446A">
          <w:rPr>
            <w:noProof/>
            <w:webHidden/>
            <w:sz w:val="24"/>
            <w:szCs w:val="24"/>
          </w:rPr>
          <w:instrText xml:space="preserve"> PAGEREF _Toc20741204 \h </w:instrText>
        </w:r>
        <w:r w:rsidR="006B446A" w:rsidRPr="006B446A">
          <w:rPr>
            <w:noProof/>
            <w:webHidden/>
            <w:sz w:val="24"/>
            <w:szCs w:val="24"/>
          </w:rPr>
        </w:r>
        <w:r w:rsidR="006B446A" w:rsidRPr="006B446A">
          <w:rPr>
            <w:noProof/>
            <w:webHidden/>
            <w:sz w:val="24"/>
            <w:szCs w:val="24"/>
          </w:rPr>
          <w:fldChar w:fldCharType="separate"/>
        </w:r>
        <w:r w:rsidR="001711BB">
          <w:rPr>
            <w:noProof/>
            <w:webHidden/>
            <w:sz w:val="24"/>
            <w:szCs w:val="24"/>
          </w:rPr>
          <w:t>3</w:t>
        </w:r>
        <w:r w:rsidR="006B446A" w:rsidRPr="006B446A">
          <w:rPr>
            <w:noProof/>
            <w:webHidden/>
            <w:sz w:val="24"/>
            <w:szCs w:val="24"/>
          </w:rPr>
          <w:fldChar w:fldCharType="end"/>
        </w:r>
      </w:hyperlink>
    </w:p>
    <w:p w14:paraId="1EC68421" w14:textId="77777777" w:rsidR="006B446A" w:rsidRPr="006B446A" w:rsidRDefault="00CC732F" w:rsidP="006B446A">
      <w:pPr>
        <w:pStyle w:val="24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0741205" w:history="1">
        <w:r w:rsidR="006B446A" w:rsidRPr="006B446A">
          <w:rPr>
            <w:rStyle w:val="af2"/>
            <w:noProof/>
            <w:sz w:val="24"/>
            <w:szCs w:val="24"/>
          </w:rPr>
          <w:t>4. Вид профессиональной деятельности:</w:t>
        </w:r>
        <w:r w:rsidR="006B446A" w:rsidRPr="006B446A">
          <w:rPr>
            <w:noProof/>
            <w:webHidden/>
            <w:sz w:val="24"/>
            <w:szCs w:val="24"/>
          </w:rPr>
          <w:tab/>
        </w:r>
        <w:r w:rsidR="006B446A" w:rsidRPr="006B446A">
          <w:rPr>
            <w:noProof/>
            <w:webHidden/>
            <w:sz w:val="24"/>
            <w:szCs w:val="24"/>
          </w:rPr>
          <w:fldChar w:fldCharType="begin"/>
        </w:r>
        <w:r w:rsidR="006B446A" w:rsidRPr="006B446A">
          <w:rPr>
            <w:noProof/>
            <w:webHidden/>
            <w:sz w:val="24"/>
            <w:szCs w:val="24"/>
          </w:rPr>
          <w:instrText xml:space="preserve"> PAGEREF _Toc20741205 \h </w:instrText>
        </w:r>
        <w:r w:rsidR="006B446A" w:rsidRPr="006B446A">
          <w:rPr>
            <w:noProof/>
            <w:webHidden/>
            <w:sz w:val="24"/>
            <w:szCs w:val="24"/>
          </w:rPr>
        </w:r>
        <w:r w:rsidR="006B446A" w:rsidRPr="006B446A">
          <w:rPr>
            <w:noProof/>
            <w:webHidden/>
            <w:sz w:val="24"/>
            <w:szCs w:val="24"/>
          </w:rPr>
          <w:fldChar w:fldCharType="separate"/>
        </w:r>
        <w:r w:rsidR="001711BB">
          <w:rPr>
            <w:noProof/>
            <w:webHidden/>
            <w:sz w:val="24"/>
            <w:szCs w:val="24"/>
          </w:rPr>
          <w:t>3</w:t>
        </w:r>
        <w:r w:rsidR="006B446A" w:rsidRPr="006B446A">
          <w:rPr>
            <w:noProof/>
            <w:webHidden/>
            <w:sz w:val="24"/>
            <w:szCs w:val="24"/>
          </w:rPr>
          <w:fldChar w:fldCharType="end"/>
        </w:r>
      </w:hyperlink>
    </w:p>
    <w:p w14:paraId="40C7AA9F" w14:textId="77777777" w:rsidR="006B446A" w:rsidRPr="006B446A" w:rsidRDefault="00CC732F" w:rsidP="006B446A">
      <w:pPr>
        <w:pStyle w:val="24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0741206" w:history="1">
        <w:r w:rsidR="006B446A" w:rsidRPr="006B446A">
          <w:rPr>
            <w:rStyle w:val="af2"/>
            <w:noProof/>
            <w:sz w:val="24"/>
            <w:szCs w:val="24"/>
          </w:rPr>
          <w:t>5. Спецификация заданий для теоретического этапа профессионального экзамена.</w:t>
        </w:r>
        <w:r w:rsidR="006B446A" w:rsidRPr="006B446A">
          <w:rPr>
            <w:noProof/>
            <w:webHidden/>
            <w:sz w:val="24"/>
            <w:szCs w:val="24"/>
          </w:rPr>
          <w:tab/>
        </w:r>
        <w:r w:rsidR="006B446A" w:rsidRPr="006B446A">
          <w:rPr>
            <w:noProof/>
            <w:webHidden/>
            <w:sz w:val="24"/>
            <w:szCs w:val="24"/>
          </w:rPr>
          <w:fldChar w:fldCharType="begin"/>
        </w:r>
        <w:r w:rsidR="006B446A" w:rsidRPr="006B446A">
          <w:rPr>
            <w:noProof/>
            <w:webHidden/>
            <w:sz w:val="24"/>
            <w:szCs w:val="24"/>
          </w:rPr>
          <w:instrText xml:space="preserve"> PAGEREF _Toc20741206 \h </w:instrText>
        </w:r>
        <w:r w:rsidR="006B446A" w:rsidRPr="006B446A">
          <w:rPr>
            <w:noProof/>
            <w:webHidden/>
            <w:sz w:val="24"/>
            <w:szCs w:val="24"/>
          </w:rPr>
        </w:r>
        <w:r w:rsidR="006B446A" w:rsidRPr="006B446A">
          <w:rPr>
            <w:noProof/>
            <w:webHidden/>
            <w:sz w:val="24"/>
            <w:szCs w:val="24"/>
          </w:rPr>
          <w:fldChar w:fldCharType="separate"/>
        </w:r>
        <w:r w:rsidR="001711BB">
          <w:rPr>
            <w:noProof/>
            <w:webHidden/>
            <w:sz w:val="24"/>
            <w:szCs w:val="24"/>
          </w:rPr>
          <w:t>3</w:t>
        </w:r>
        <w:r w:rsidR="006B446A" w:rsidRPr="006B446A">
          <w:rPr>
            <w:noProof/>
            <w:webHidden/>
            <w:sz w:val="24"/>
            <w:szCs w:val="24"/>
          </w:rPr>
          <w:fldChar w:fldCharType="end"/>
        </w:r>
      </w:hyperlink>
    </w:p>
    <w:p w14:paraId="46E97E49" w14:textId="77777777" w:rsidR="006B446A" w:rsidRPr="006B446A" w:rsidRDefault="00CC732F" w:rsidP="006B446A">
      <w:pPr>
        <w:pStyle w:val="24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0741207" w:history="1">
        <w:r w:rsidR="006B446A" w:rsidRPr="006B446A">
          <w:rPr>
            <w:rStyle w:val="af2"/>
            <w:noProof/>
            <w:sz w:val="24"/>
            <w:szCs w:val="24"/>
          </w:rPr>
          <w:t>6. Спецификация заданий для практического этапа профессионального экзамена</w:t>
        </w:r>
        <w:r w:rsidR="006B446A" w:rsidRPr="006B446A">
          <w:rPr>
            <w:noProof/>
            <w:webHidden/>
            <w:sz w:val="24"/>
            <w:szCs w:val="24"/>
          </w:rPr>
          <w:tab/>
        </w:r>
        <w:r w:rsidR="006B446A" w:rsidRPr="006B446A">
          <w:rPr>
            <w:noProof/>
            <w:webHidden/>
            <w:sz w:val="24"/>
            <w:szCs w:val="24"/>
          </w:rPr>
          <w:fldChar w:fldCharType="begin"/>
        </w:r>
        <w:r w:rsidR="006B446A" w:rsidRPr="006B446A">
          <w:rPr>
            <w:noProof/>
            <w:webHidden/>
            <w:sz w:val="24"/>
            <w:szCs w:val="24"/>
          </w:rPr>
          <w:instrText xml:space="preserve"> PAGEREF _Toc20741207 \h </w:instrText>
        </w:r>
        <w:r w:rsidR="006B446A" w:rsidRPr="006B446A">
          <w:rPr>
            <w:noProof/>
            <w:webHidden/>
            <w:sz w:val="24"/>
            <w:szCs w:val="24"/>
          </w:rPr>
        </w:r>
        <w:r w:rsidR="006B446A" w:rsidRPr="006B446A">
          <w:rPr>
            <w:noProof/>
            <w:webHidden/>
            <w:sz w:val="24"/>
            <w:szCs w:val="24"/>
          </w:rPr>
          <w:fldChar w:fldCharType="separate"/>
        </w:r>
        <w:r w:rsidR="001711BB">
          <w:rPr>
            <w:noProof/>
            <w:webHidden/>
            <w:sz w:val="24"/>
            <w:szCs w:val="24"/>
          </w:rPr>
          <w:t>7</w:t>
        </w:r>
        <w:r w:rsidR="006B446A" w:rsidRPr="006B446A">
          <w:rPr>
            <w:noProof/>
            <w:webHidden/>
            <w:sz w:val="24"/>
            <w:szCs w:val="24"/>
          </w:rPr>
          <w:fldChar w:fldCharType="end"/>
        </w:r>
      </w:hyperlink>
    </w:p>
    <w:p w14:paraId="069E9F46" w14:textId="77777777" w:rsidR="006B446A" w:rsidRPr="006B446A" w:rsidRDefault="00CC732F" w:rsidP="006B446A">
      <w:pPr>
        <w:pStyle w:val="24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0741208" w:history="1">
        <w:r w:rsidR="006B446A" w:rsidRPr="006B446A">
          <w:rPr>
            <w:rStyle w:val="af2"/>
            <w:noProof/>
            <w:sz w:val="24"/>
            <w:szCs w:val="24"/>
          </w:rPr>
          <w:t>7. Материально-техническое обеспечение оценочных мероприятий:</w:t>
        </w:r>
        <w:r w:rsidR="006B446A" w:rsidRPr="006B446A">
          <w:rPr>
            <w:noProof/>
            <w:webHidden/>
            <w:sz w:val="24"/>
            <w:szCs w:val="24"/>
          </w:rPr>
          <w:tab/>
        </w:r>
        <w:r w:rsidR="006B446A" w:rsidRPr="006B446A">
          <w:rPr>
            <w:noProof/>
            <w:webHidden/>
            <w:sz w:val="24"/>
            <w:szCs w:val="24"/>
          </w:rPr>
          <w:fldChar w:fldCharType="begin"/>
        </w:r>
        <w:r w:rsidR="006B446A" w:rsidRPr="006B446A">
          <w:rPr>
            <w:noProof/>
            <w:webHidden/>
            <w:sz w:val="24"/>
            <w:szCs w:val="24"/>
          </w:rPr>
          <w:instrText xml:space="preserve"> PAGEREF _Toc20741208 \h </w:instrText>
        </w:r>
        <w:r w:rsidR="006B446A" w:rsidRPr="006B446A">
          <w:rPr>
            <w:noProof/>
            <w:webHidden/>
            <w:sz w:val="24"/>
            <w:szCs w:val="24"/>
          </w:rPr>
        </w:r>
        <w:r w:rsidR="006B446A" w:rsidRPr="006B446A">
          <w:rPr>
            <w:noProof/>
            <w:webHidden/>
            <w:sz w:val="24"/>
            <w:szCs w:val="24"/>
          </w:rPr>
          <w:fldChar w:fldCharType="separate"/>
        </w:r>
        <w:r w:rsidR="001711BB">
          <w:rPr>
            <w:noProof/>
            <w:webHidden/>
            <w:sz w:val="24"/>
            <w:szCs w:val="24"/>
          </w:rPr>
          <w:t>9</w:t>
        </w:r>
        <w:r w:rsidR="006B446A" w:rsidRPr="006B446A">
          <w:rPr>
            <w:noProof/>
            <w:webHidden/>
            <w:sz w:val="24"/>
            <w:szCs w:val="24"/>
          </w:rPr>
          <w:fldChar w:fldCharType="end"/>
        </w:r>
      </w:hyperlink>
    </w:p>
    <w:p w14:paraId="0E50F15C" w14:textId="77777777" w:rsidR="006B446A" w:rsidRPr="006B446A" w:rsidRDefault="00CC732F" w:rsidP="006B446A">
      <w:pPr>
        <w:pStyle w:val="24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0741209" w:history="1">
        <w:r w:rsidR="006B446A" w:rsidRPr="006B446A">
          <w:rPr>
            <w:rStyle w:val="af2"/>
            <w:noProof/>
            <w:sz w:val="24"/>
            <w:szCs w:val="24"/>
          </w:rPr>
          <w:t>8. Кадровое обеспечение оценочных мероприятий:</w:t>
        </w:r>
        <w:r w:rsidR="006B446A" w:rsidRPr="006B446A">
          <w:rPr>
            <w:noProof/>
            <w:webHidden/>
            <w:sz w:val="24"/>
            <w:szCs w:val="24"/>
          </w:rPr>
          <w:tab/>
        </w:r>
        <w:r w:rsidR="006B446A" w:rsidRPr="006B446A">
          <w:rPr>
            <w:noProof/>
            <w:webHidden/>
            <w:sz w:val="24"/>
            <w:szCs w:val="24"/>
          </w:rPr>
          <w:fldChar w:fldCharType="begin"/>
        </w:r>
        <w:r w:rsidR="006B446A" w:rsidRPr="006B446A">
          <w:rPr>
            <w:noProof/>
            <w:webHidden/>
            <w:sz w:val="24"/>
            <w:szCs w:val="24"/>
          </w:rPr>
          <w:instrText xml:space="preserve"> PAGEREF _Toc20741209 \h </w:instrText>
        </w:r>
        <w:r w:rsidR="006B446A" w:rsidRPr="006B446A">
          <w:rPr>
            <w:noProof/>
            <w:webHidden/>
            <w:sz w:val="24"/>
            <w:szCs w:val="24"/>
          </w:rPr>
        </w:r>
        <w:r w:rsidR="006B446A" w:rsidRPr="006B446A">
          <w:rPr>
            <w:noProof/>
            <w:webHidden/>
            <w:sz w:val="24"/>
            <w:szCs w:val="24"/>
          </w:rPr>
          <w:fldChar w:fldCharType="separate"/>
        </w:r>
        <w:r w:rsidR="001711BB">
          <w:rPr>
            <w:noProof/>
            <w:webHidden/>
            <w:sz w:val="24"/>
            <w:szCs w:val="24"/>
          </w:rPr>
          <w:t>11</w:t>
        </w:r>
        <w:r w:rsidR="006B446A" w:rsidRPr="006B446A">
          <w:rPr>
            <w:noProof/>
            <w:webHidden/>
            <w:sz w:val="24"/>
            <w:szCs w:val="24"/>
          </w:rPr>
          <w:fldChar w:fldCharType="end"/>
        </w:r>
      </w:hyperlink>
    </w:p>
    <w:p w14:paraId="52482159" w14:textId="77777777" w:rsidR="006B446A" w:rsidRPr="006B446A" w:rsidRDefault="00CC732F" w:rsidP="006B446A">
      <w:pPr>
        <w:pStyle w:val="24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0741210" w:history="1">
        <w:r w:rsidR="006B446A" w:rsidRPr="006B446A">
          <w:rPr>
            <w:rStyle w:val="af2"/>
            <w:noProof/>
            <w:sz w:val="24"/>
            <w:szCs w:val="24"/>
          </w:rPr>
          <w:t>9. Требования безопасности к проведению оценочных мероприятий:</w:t>
        </w:r>
        <w:r w:rsidR="006B446A" w:rsidRPr="006B446A">
          <w:rPr>
            <w:noProof/>
            <w:webHidden/>
            <w:sz w:val="24"/>
            <w:szCs w:val="24"/>
          </w:rPr>
          <w:tab/>
        </w:r>
        <w:r w:rsidR="006B446A" w:rsidRPr="006B446A">
          <w:rPr>
            <w:noProof/>
            <w:webHidden/>
            <w:sz w:val="24"/>
            <w:szCs w:val="24"/>
          </w:rPr>
          <w:fldChar w:fldCharType="begin"/>
        </w:r>
        <w:r w:rsidR="006B446A" w:rsidRPr="006B446A">
          <w:rPr>
            <w:noProof/>
            <w:webHidden/>
            <w:sz w:val="24"/>
            <w:szCs w:val="24"/>
          </w:rPr>
          <w:instrText xml:space="preserve"> PAGEREF _Toc20741210 \h </w:instrText>
        </w:r>
        <w:r w:rsidR="006B446A" w:rsidRPr="006B446A">
          <w:rPr>
            <w:noProof/>
            <w:webHidden/>
            <w:sz w:val="24"/>
            <w:szCs w:val="24"/>
          </w:rPr>
        </w:r>
        <w:r w:rsidR="006B446A" w:rsidRPr="006B446A">
          <w:rPr>
            <w:noProof/>
            <w:webHidden/>
            <w:sz w:val="24"/>
            <w:szCs w:val="24"/>
          </w:rPr>
          <w:fldChar w:fldCharType="separate"/>
        </w:r>
        <w:r w:rsidR="001711BB">
          <w:rPr>
            <w:noProof/>
            <w:webHidden/>
            <w:sz w:val="24"/>
            <w:szCs w:val="24"/>
          </w:rPr>
          <w:t>13</w:t>
        </w:r>
        <w:r w:rsidR="006B446A" w:rsidRPr="006B446A">
          <w:rPr>
            <w:noProof/>
            <w:webHidden/>
            <w:sz w:val="24"/>
            <w:szCs w:val="24"/>
          </w:rPr>
          <w:fldChar w:fldCharType="end"/>
        </w:r>
      </w:hyperlink>
    </w:p>
    <w:p w14:paraId="343445C0" w14:textId="77777777" w:rsidR="006B446A" w:rsidRPr="006B446A" w:rsidRDefault="00CC732F" w:rsidP="006B446A">
      <w:pPr>
        <w:pStyle w:val="24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0741211" w:history="1">
        <w:r w:rsidR="006B446A" w:rsidRPr="006B446A">
          <w:rPr>
            <w:rStyle w:val="af2"/>
            <w:noProof/>
            <w:sz w:val="24"/>
            <w:szCs w:val="24"/>
          </w:rPr>
          <w:t>10. Задания для теоретического этапа профессионального экзамена:</w:t>
        </w:r>
        <w:r w:rsidR="006B446A" w:rsidRPr="006B446A">
          <w:rPr>
            <w:noProof/>
            <w:webHidden/>
            <w:sz w:val="24"/>
            <w:szCs w:val="24"/>
          </w:rPr>
          <w:tab/>
        </w:r>
        <w:r w:rsidR="006B446A" w:rsidRPr="006B446A">
          <w:rPr>
            <w:noProof/>
            <w:webHidden/>
            <w:sz w:val="24"/>
            <w:szCs w:val="24"/>
          </w:rPr>
          <w:fldChar w:fldCharType="begin"/>
        </w:r>
        <w:r w:rsidR="006B446A" w:rsidRPr="006B446A">
          <w:rPr>
            <w:noProof/>
            <w:webHidden/>
            <w:sz w:val="24"/>
            <w:szCs w:val="24"/>
          </w:rPr>
          <w:instrText xml:space="preserve"> PAGEREF _Toc20741211 \h </w:instrText>
        </w:r>
        <w:r w:rsidR="006B446A" w:rsidRPr="006B446A">
          <w:rPr>
            <w:noProof/>
            <w:webHidden/>
            <w:sz w:val="24"/>
            <w:szCs w:val="24"/>
          </w:rPr>
        </w:r>
        <w:r w:rsidR="006B446A" w:rsidRPr="006B446A">
          <w:rPr>
            <w:noProof/>
            <w:webHidden/>
            <w:sz w:val="24"/>
            <w:szCs w:val="24"/>
          </w:rPr>
          <w:fldChar w:fldCharType="separate"/>
        </w:r>
        <w:r w:rsidR="001711BB">
          <w:rPr>
            <w:noProof/>
            <w:webHidden/>
            <w:sz w:val="24"/>
            <w:szCs w:val="24"/>
          </w:rPr>
          <w:t>14</w:t>
        </w:r>
        <w:r w:rsidR="006B446A" w:rsidRPr="006B446A">
          <w:rPr>
            <w:noProof/>
            <w:webHidden/>
            <w:sz w:val="24"/>
            <w:szCs w:val="24"/>
          </w:rPr>
          <w:fldChar w:fldCharType="end"/>
        </w:r>
      </w:hyperlink>
    </w:p>
    <w:p w14:paraId="5464983D" w14:textId="0ED9A775" w:rsidR="006B446A" w:rsidRPr="006B446A" w:rsidRDefault="00CC732F" w:rsidP="006B446A">
      <w:pPr>
        <w:pStyle w:val="24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0741212" w:history="1">
        <w:r w:rsidR="006B446A" w:rsidRPr="006B446A">
          <w:rPr>
            <w:rStyle w:val="af2"/>
            <w:noProof/>
            <w:sz w:val="24"/>
            <w:szCs w:val="24"/>
          </w:rPr>
  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  </w:r>
        <w:r w:rsidR="006B446A" w:rsidRPr="006B446A">
          <w:rPr>
            <w:noProof/>
            <w:webHidden/>
            <w:sz w:val="24"/>
            <w:szCs w:val="24"/>
          </w:rPr>
          <w:tab/>
        </w:r>
        <w:r w:rsidR="006B446A" w:rsidRPr="006B446A">
          <w:rPr>
            <w:noProof/>
            <w:webHidden/>
            <w:sz w:val="24"/>
            <w:szCs w:val="24"/>
          </w:rPr>
          <w:fldChar w:fldCharType="begin"/>
        </w:r>
        <w:r w:rsidR="006B446A" w:rsidRPr="006B446A">
          <w:rPr>
            <w:noProof/>
            <w:webHidden/>
            <w:sz w:val="24"/>
            <w:szCs w:val="24"/>
          </w:rPr>
          <w:instrText xml:space="preserve"> PAGEREF _Toc20741212 \h </w:instrText>
        </w:r>
        <w:r w:rsidR="006B446A" w:rsidRPr="006B446A">
          <w:rPr>
            <w:noProof/>
            <w:webHidden/>
            <w:sz w:val="24"/>
            <w:szCs w:val="24"/>
          </w:rPr>
        </w:r>
        <w:r w:rsidR="006B446A" w:rsidRPr="006B446A">
          <w:rPr>
            <w:noProof/>
            <w:webHidden/>
            <w:sz w:val="24"/>
            <w:szCs w:val="24"/>
          </w:rPr>
          <w:fldChar w:fldCharType="separate"/>
        </w:r>
        <w:r w:rsidR="001711BB">
          <w:rPr>
            <w:noProof/>
            <w:webHidden/>
            <w:sz w:val="24"/>
            <w:szCs w:val="24"/>
          </w:rPr>
          <w:t>2</w:t>
        </w:r>
        <w:r w:rsidR="006B446A" w:rsidRPr="006B446A">
          <w:rPr>
            <w:noProof/>
            <w:webHidden/>
            <w:sz w:val="24"/>
            <w:szCs w:val="24"/>
          </w:rPr>
          <w:fldChar w:fldCharType="end"/>
        </w:r>
      </w:hyperlink>
      <w:r w:rsidR="00C373F7">
        <w:rPr>
          <w:noProof/>
          <w:sz w:val="24"/>
          <w:szCs w:val="24"/>
        </w:rPr>
        <w:t>0</w:t>
      </w:r>
    </w:p>
    <w:p w14:paraId="32312C8F" w14:textId="4907B79A" w:rsidR="006B446A" w:rsidRPr="006B446A" w:rsidRDefault="00CC732F" w:rsidP="006B446A">
      <w:pPr>
        <w:pStyle w:val="24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0741213" w:history="1">
        <w:r w:rsidR="006B446A" w:rsidRPr="006B446A">
          <w:rPr>
            <w:rStyle w:val="af2"/>
            <w:noProof/>
            <w:sz w:val="24"/>
            <w:szCs w:val="24"/>
          </w:rPr>
          <w:t>12. Задания для практического этапа профессионального экзамена:</w:t>
        </w:r>
        <w:r w:rsidR="006B446A" w:rsidRPr="006B446A">
          <w:rPr>
            <w:noProof/>
            <w:webHidden/>
            <w:sz w:val="24"/>
            <w:szCs w:val="24"/>
          </w:rPr>
          <w:tab/>
        </w:r>
        <w:r w:rsidR="006B446A" w:rsidRPr="006B446A">
          <w:rPr>
            <w:noProof/>
            <w:webHidden/>
            <w:sz w:val="24"/>
            <w:szCs w:val="24"/>
          </w:rPr>
          <w:fldChar w:fldCharType="begin"/>
        </w:r>
        <w:r w:rsidR="006B446A" w:rsidRPr="006B446A">
          <w:rPr>
            <w:noProof/>
            <w:webHidden/>
            <w:sz w:val="24"/>
            <w:szCs w:val="24"/>
          </w:rPr>
          <w:instrText xml:space="preserve"> PAGEREF _Toc20741213 \h </w:instrText>
        </w:r>
        <w:r w:rsidR="006B446A" w:rsidRPr="006B446A">
          <w:rPr>
            <w:noProof/>
            <w:webHidden/>
            <w:sz w:val="24"/>
            <w:szCs w:val="24"/>
          </w:rPr>
        </w:r>
        <w:r w:rsidR="006B446A" w:rsidRPr="006B446A">
          <w:rPr>
            <w:noProof/>
            <w:webHidden/>
            <w:sz w:val="24"/>
            <w:szCs w:val="24"/>
          </w:rPr>
          <w:fldChar w:fldCharType="separate"/>
        </w:r>
        <w:r w:rsidR="001711BB">
          <w:rPr>
            <w:noProof/>
            <w:webHidden/>
            <w:sz w:val="24"/>
            <w:szCs w:val="24"/>
          </w:rPr>
          <w:t>2</w:t>
        </w:r>
        <w:r w:rsidR="006B446A" w:rsidRPr="006B446A">
          <w:rPr>
            <w:noProof/>
            <w:webHidden/>
            <w:sz w:val="24"/>
            <w:szCs w:val="24"/>
          </w:rPr>
          <w:fldChar w:fldCharType="end"/>
        </w:r>
      </w:hyperlink>
      <w:r w:rsidR="00661692">
        <w:rPr>
          <w:noProof/>
          <w:sz w:val="24"/>
          <w:szCs w:val="24"/>
        </w:rPr>
        <w:t>2</w:t>
      </w:r>
    </w:p>
    <w:p w14:paraId="23873FF8" w14:textId="5BC28751" w:rsidR="006B446A" w:rsidRPr="006B446A" w:rsidRDefault="00CC732F" w:rsidP="006B446A">
      <w:pPr>
        <w:pStyle w:val="24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0741214" w:history="1">
        <w:r w:rsidR="006B446A" w:rsidRPr="006B446A">
          <w:rPr>
            <w:rStyle w:val="af2"/>
            <w:noProof/>
            <w:sz w:val="24"/>
            <w:szCs w:val="24"/>
          </w:rPr>
          <w:t>13.  Правила обработки результатов профессионального экзамена и принятия решения о соответствии квалификации соискателя требованиям к  квалификации:</w:t>
        </w:r>
        <w:r w:rsidR="006B446A" w:rsidRPr="006B446A">
          <w:rPr>
            <w:noProof/>
            <w:webHidden/>
            <w:sz w:val="24"/>
            <w:szCs w:val="24"/>
          </w:rPr>
          <w:tab/>
        </w:r>
        <w:r w:rsidR="006B446A" w:rsidRPr="006B446A">
          <w:rPr>
            <w:noProof/>
            <w:webHidden/>
            <w:sz w:val="24"/>
            <w:szCs w:val="24"/>
          </w:rPr>
          <w:fldChar w:fldCharType="begin"/>
        </w:r>
        <w:r w:rsidR="006B446A" w:rsidRPr="006B446A">
          <w:rPr>
            <w:noProof/>
            <w:webHidden/>
            <w:sz w:val="24"/>
            <w:szCs w:val="24"/>
          </w:rPr>
          <w:instrText xml:space="preserve"> PAGEREF _Toc20741214 \h </w:instrText>
        </w:r>
        <w:r w:rsidR="006B446A" w:rsidRPr="006B446A">
          <w:rPr>
            <w:noProof/>
            <w:webHidden/>
            <w:sz w:val="24"/>
            <w:szCs w:val="24"/>
          </w:rPr>
        </w:r>
        <w:r w:rsidR="006B446A" w:rsidRPr="006B446A">
          <w:rPr>
            <w:noProof/>
            <w:webHidden/>
            <w:sz w:val="24"/>
            <w:szCs w:val="24"/>
          </w:rPr>
          <w:fldChar w:fldCharType="separate"/>
        </w:r>
        <w:r w:rsidR="00BF68B9">
          <w:rPr>
            <w:noProof/>
            <w:webHidden/>
            <w:sz w:val="24"/>
            <w:szCs w:val="24"/>
          </w:rPr>
          <w:t>3</w:t>
        </w:r>
        <w:r w:rsidR="001711BB">
          <w:rPr>
            <w:noProof/>
            <w:webHidden/>
            <w:sz w:val="24"/>
            <w:szCs w:val="24"/>
          </w:rPr>
          <w:t>6</w:t>
        </w:r>
        <w:r w:rsidR="006B446A" w:rsidRPr="006B446A">
          <w:rPr>
            <w:noProof/>
            <w:webHidden/>
            <w:sz w:val="24"/>
            <w:szCs w:val="24"/>
          </w:rPr>
          <w:fldChar w:fldCharType="end"/>
        </w:r>
      </w:hyperlink>
    </w:p>
    <w:p w14:paraId="16ADD4A7" w14:textId="0CC9573D" w:rsidR="006B446A" w:rsidRDefault="00CC732F" w:rsidP="006B446A">
      <w:pPr>
        <w:pStyle w:val="24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741215" w:history="1">
        <w:r w:rsidR="006B446A" w:rsidRPr="006B446A">
          <w:rPr>
            <w:rStyle w:val="af2"/>
            <w:noProof/>
            <w:sz w:val="24"/>
            <w:szCs w:val="24"/>
          </w:rPr>
          <w:t>14.  Перечень нормативных правовых и иных документов, использованных при подготовке комплекта оценочных средств:</w:t>
        </w:r>
        <w:r w:rsidR="006B446A" w:rsidRPr="006B446A">
          <w:rPr>
            <w:noProof/>
            <w:webHidden/>
            <w:sz w:val="24"/>
            <w:szCs w:val="24"/>
          </w:rPr>
          <w:tab/>
        </w:r>
        <w:r w:rsidR="006B446A" w:rsidRPr="006B446A">
          <w:rPr>
            <w:noProof/>
            <w:webHidden/>
            <w:sz w:val="24"/>
            <w:szCs w:val="24"/>
          </w:rPr>
          <w:fldChar w:fldCharType="begin"/>
        </w:r>
        <w:r w:rsidR="006B446A" w:rsidRPr="006B446A">
          <w:rPr>
            <w:noProof/>
            <w:webHidden/>
            <w:sz w:val="24"/>
            <w:szCs w:val="24"/>
          </w:rPr>
          <w:instrText xml:space="preserve"> PAGEREF _Toc20741215 \h </w:instrText>
        </w:r>
        <w:r w:rsidR="006B446A" w:rsidRPr="006B446A">
          <w:rPr>
            <w:noProof/>
            <w:webHidden/>
            <w:sz w:val="24"/>
            <w:szCs w:val="24"/>
          </w:rPr>
        </w:r>
        <w:r w:rsidR="006B446A" w:rsidRPr="006B446A">
          <w:rPr>
            <w:noProof/>
            <w:webHidden/>
            <w:sz w:val="24"/>
            <w:szCs w:val="24"/>
          </w:rPr>
          <w:fldChar w:fldCharType="separate"/>
        </w:r>
        <w:r w:rsidR="00BF68B9">
          <w:rPr>
            <w:noProof/>
            <w:webHidden/>
            <w:sz w:val="24"/>
            <w:szCs w:val="24"/>
          </w:rPr>
          <w:t>3</w:t>
        </w:r>
        <w:r w:rsidR="001711BB">
          <w:rPr>
            <w:noProof/>
            <w:webHidden/>
            <w:sz w:val="24"/>
            <w:szCs w:val="24"/>
          </w:rPr>
          <w:t>7</w:t>
        </w:r>
        <w:r w:rsidR="006B446A" w:rsidRPr="006B446A">
          <w:rPr>
            <w:noProof/>
            <w:webHidden/>
            <w:sz w:val="24"/>
            <w:szCs w:val="24"/>
          </w:rPr>
          <w:fldChar w:fldCharType="end"/>
        </w:r>
      </w:hyperlink>
    </w:p>
    <w:p w14:paraId="279CBA81" w14:textId="77777777" w:rsidR="00A1742A" w:rsidRPr="007273EE" w:rsidRDefault="004C76F4" w:rsidP="002B7C79">
      <w:pPr>
        <w:ind w:firstLine="0"/>
        <w:jc w:val="center"/>
        <w:rPr>
          <w:b/>
          <w:szCs w:val="24"/>
        </w:rPr>
      </w:pPr>
      <w:r w:rsidRPr="002B7C79">
        <w:rPr>
          <w:szCs w:val="24"/>
        </w:rPr>
        <w:fldChar w:fldCharType="end"/>
      </w:r>
    </w:p>
    <w:p w14:paraId="42ABAA39" w14:textId="77777777" w:rsidR="00A1742A" w:rsidRPr="007273EE" w:rsidRDefault="00A1742A" w:rsidP="005528FC">
      <w:pPr>
        <w:pStyle w:val="1"/>
        <w:spacing w:before="0"/>
        <w:jc w:val="center"/>
        <w:rPr>
          <w:sz w:val="24"/>
          <w:szCs w:val="24"/>
        </w:rPr>
      </w:pPr>
    </w:p>
    <w:p w14:paraId="4EAE31DC" w14:textId="77777777" w:rsidR="00A1742A" w:rsidRPr="007273EE" w:rsidRDefault="00A1742A" w:rsidP="00A1742A">
      <w:pPr>
        <w:rPr>
          <w:szCs w:val="24"/>
        </w:rPr>
      </w:pPr>
    </w:p>
    <w:p w14:paraId="0BBBA702" w14:textId="77777777" w:rsidR="00A1742A" w:rsidRPr="007273EE" w:rsidRDefault="00A1742A" w:rsidP="00A1742A">
      <w:pPr>
        <w:rPr>
          <w:szCs w:val="24"/>
        </w:rPr>
      </w:pPr>
    </w:p>
    <w:p w14:paraId="3902A249" w14:textId="77777777" w:rsidR="00A1742A" w:rsidRPr="007273EE" w:rsidRDefault="00A1742A" w:rsidP="00A1742A">
      <w:pPr>
        <w:rPr>
          <w:szCs w:val="24"/>
        </w:rPr>
      </w:pPr>
    </w:p>
    <w:p w14:paraId="3518AAF4" w14:textId="77777777" w:rsidR="00A1742A" w:rsidRPr="007273EE" w:rsidRDefault="00A1742A" w:rsidP="00A1742A">
      <w:pPr>
        <w:rPr>
          <w:szCs w:val="24"/>
        </w:rPr>
      </w:pPr>
    </w:p>
    <w:p w14:paraId="0E6323B7" w14:textId="77777777" w:rsidR="00A1742A" w:rsidRPr="007273EE" w:rsidRDefault="00A1742A" w:rsidP="00A1742A">
      <w:pPr>
        <w:rPr>
          <w:szCs w:val="24"/>
        </w:rPr>
      </w:pPr>
    </w:p>
    <w:p w14:paraId="0C5DEB7D" w14:textId="77777777" w:rsidR="00A1742A" w:rsidRPr="007273EE" w:rsidRDefault="00A1742A" w:rsidP="00A1742A">
      <w:pPr>
        <w:rPr>
          <w:szCs w:val="24"/>
        </w:rPr>
      </w:pPr>
    </w:p>
    <w:p w14:paraId="0A1FE33E" w14:textId="77777777" w:rsidR="00A1742A" w:rsidRPr="007273EE" w:rsidRDefault="00A1742A" w:rsidP="00A1742A">
      <w:pPr>
        <w:rPr>
          <w:szCs w:val="24"/>
        </w:rPr>
      </w:pPr>
    </w:p>
    <w:p w14:paraId="045D8A48" w14:textId="77777777" w:rsidR="00A1742A" w:rsidRPr="007273EE" w:rsidRDefault="00A1742A" w:rsidP="00A1742A">
      <w:pPr>
        <w:rPr>
          <w:szCs w:val="24"/>
        </w:rPr>
      </w:pPr>
    </w:p>
    <w:p w14:paraId="138EADF2" w14:textId="77777777" w:rsidR="00A1742A" w:rsidRPr="007273EE" w:rsidRDefault="00A1742A" w:rsidP="00A1742A">
      <w:pPr>
        <w:rPr>
          <w:szCs w:val="24"/>
        </w:rPr>
      </w:pPr>
    </w:p>
    <w:p w14:paraId="63B3E2D2" w14:textId="77777777" w:rsidR="00A1742A" w:rsidRPr="007273EE" w:rsidRDefault="00A1742A" w:rsidP="00A1742A">
      <w:pPr>
        <w:rPr>
          <w:szCs w:val="24"/>
        </w:rPr>
      </w:pPr>
    </w:p>
    <w:p w14:paraId="07117E31" w14:textId="77777777" w:rsidR="00A1742A" w:rsidRPr="007273EE" w:rsidRDefault="00A1742A" w:rsidP="00A1742A">
      <w:pPr>
        <w:rPr>
          <w:szCs w:val="24"/>
        </w:rPr>
      </w:pPr>
    </w:p>
    <w:p w14:paraId="4522C07E" w14:textId="77777777" w:rsidR="00A1742A" w:rsidRPr="007273EE" w:rsidRDefault="00A1742A" w:rsidP="00A1742A">
      <w:pPr>
        <w:rPr>
          <w:szCs w:val="24"/>
        </w:rPr>
      </w:pPr>
    </w:p>
    <w:p w14:paraId="613F7F6F" w14:textId="77777777" w:rsidR="00D80733" w:rsidRPr="007273EE" w:rsidRDefault="00D80733" w:rsidP="00A1742A">
      <w:pPr>
        <w:rPr>
          <w:szCs w:val="24"/>
        </w:rPr>
      </w:pPr>
    </w:p>
    <w:p w14:paraId="5C08A11C" w14:textId="77777777" w:rsidR="00987F2C" w:rsidRPr="007273EE" w:rsidRDefault="00987F2C" w:rsidP="00A1742A">
      <w:pPr>
        <w:rPr>
          <w:szCs w:val="24"/>
        </w:rPr>
      </w:pPr>
    </w:p>
    <w:p w14:paraId="52199C91" w14:textId="77777777" w:rsidR="00987F2C" w:rsidRPr="007273EE" w:rsidRDefault="00987F2C" w:rsidP="00A1742A">
      <w:pPr>
        <w:rPr>
          <w:szCs w:val="24"/>
        </w:rPr>
      </w:pPr>
    </w:p>
    <w:p w14:paraId="3B984802" w14:textId="77777777" w:rsidR="00987F2C" w:rsidRPr="007273EE" w:rsidRDefault="00987F2C" w:rsidP="00A1742A">
      <w:pPr>
        <w:rPr>
          <w:szCs w:val="24"/>
        </w:rPr>
      </w:pPr>
    </w:p>
    <w:p w14:paraId="5C0F4CB1" w14:textId="77777777" w:rsidR="00987F2C" w:rsidRPr="007273EE" w:rsidRDefault="00987F2C" w:rsidP="00A1742A">
      <w:pPr>
        <w:rPr>
          <w:szCs w:val="24"/>
        </w:rPr>
      </w:pPr>
    </w:p>
    <w:p w14:paraId="51FE0594" w14:textId="77777777" w:rsidR="00CD0A2B" w:rsidRPr="007273EE" w:rsidRDefault="00CD0A2B" w:rsidP="00A1742A">
      <w:pPr>
        <w:rPr>
          <w:szCs w:val="24"/>
        </w:rPr>
      </w:pPr>
    </w:p>
    <w:p w14:paraId="1928F275" w14:textId="77777777" w:rsidR="00CD0A2B" w:rsidRPr="007273EE" w:rsidRDefault="00CD0A2B" w:rsidP="00A1742A">
      <w:pPr>
        <w:rPr>
          <w:szCs w:val="24"/>
        </w:rPr>
      </w:pPr>
    </w:p>
    <w:p w14:paraId="52EA375D" w14:textId="77777777" w:rsidR="00CD0A2B" w:rsidRPr="007273EE" w:rsidRDefault="00CD0A2B" w:rsidP="00A1742A">
      <w:pPr>
        <w:rPr>
          <w:szCs w:val="24"/>
        </w:rPr>
      </w:pPr>
    </w:p>
    <w:p w14:paraId="7E5AC1D9" w14:textId="77777777" w:rsidR="00CD0A2B" w:rsidRPr="007273EE" w:rsidRDefault="00CD0A2B" w:rsidP="00A1742A">
      <w:pPr>
        <w:rPr>
          <w:szCs w:val="24"/>
        </w:rPr>
      </w:pPr>
    </w:p>
    <w:p w14:paraId="7ACBA494" w14:textId="77777777" w:rsidR="00CD0A2B" w:rsidRPr="007273EE" w:rsidRDefault="00CD0A2B" w:rsidP="00A1742A">
      <w:pPr>
        <w:rPr>
          <w:szCs w:val="24"/>
        </w:rPr>
      </w:pPr>
    </w:p>
    <w:p w14:paraId="7175C09E" w14:textId="77777777" w:rsidR="00CD0A2B" w:rsidRPr="007273EE" w:rsidRDefault="00CD0A2B" w:rsidP="00A1742A">
      <w:pPr>
        <w:rPr>
          <w:szCs w:val="24"/>
        </w:rPr>
      </w:pPr>
    </w:p>
    <w:p w14:paraId="4D6B5B2B" w14:textId="77777777" w:rsidR="00CD0A2B" w:rsidRPr="007273EE" w:rsidRDefault="00CD0A2B" w:rsidP="00A1742A">
      <w:pPr>
        <w:rPr>
          <w:szCs w:val="24"/>
        </w:rPr>
      </w:pPr>
    </w:p>
    <w:p w14:paraId="2A955E82" w14:textId="77777777" w:rsidR="00CD0A2B" w:rsidRPr="007273EE" w:rsidRDefault="00CD0A2B" w:rsidP="00A1742A">
      <w:pPr>
        <w:rPr>
          <w:szCs w:val="24"/>
        </w:rPr>
      </w:pPr>
    </w:p>
    <w:p w14:paraId="3F576B8E" w14:textId="77777777" w:rsidR="00CD0A2B" w:rsidRPr="007273EE" w:rsidRDefault="00CD0A2B" w:rsidP="00A1742A">
      <w:pPr>
        <w:rPr>
          <w:szCs w:val="24"/>
        </w:rPr>
      </w:pPr>
    </w:p>
    <w:p w14:paraId="17C6079F" w14:textId="77777777" w:rsidR="00CD0A2B" w:rsidRPr="002B7C79" w:rsidRDefault="00CD0A2B" w:rsidP="002B7C79">
      <w:pPr>
        <w:ind w:firstLine="0"/>
        <w:rPr>
          <w:szCs w:val="24"/>
          <w:lang w:val="en-US"/>
        </w:rPr>
      </w:pPr>
    </w:p>
    <w:p w14:paraId="39FFB935" w14:textId="77777777" w:rsidR="00FC63D6" w:rsidRDefault="00FC63D6">
      <w:pPr>
        <w:spacing w:after="200" w:line="276" w:lineRule="auto"/>
        <w:ind w:firstLine="0"/>
        <w:jc w:val="left"/>
        <w:rPr>
          <w:b/>
          <w:szCs w:val="24"/>
        </w:rPr>
      </w:pPr>
      <w:bookmarkStart w:id="0" w:name="_Hlk478983383"/>
      <w:r>
        <w:rPr>
          <w:b/>
          <w:szCs w:val="24"/>
        </w:rPr>
        <w:br w:type="page"/>
      </w:r>
    </w:p>
    <w:p w14:paraId="231F1ADB" w14:textId="3271275C" w:rsidR="002B7C79" w:rsidRPr="002B7C79" w:rsidRDefault="002B7C79" w:rsidP="002B7C79">
      <w:pPr>
        <w:autoSpaceDE w:val="0"/>
        <w:autoSpaceDN w:val="0"/>
        <w:ind w:firstLine="0"/>
        <w:jc w:val="center"/>
        <w:rPr>
          <w:b/>
          <w:szCs w:val="24"/>
        </w:rPr>
      </w:pPr>
      <w:r w:rsidRPr="002B7C79">
        <w:rPr>
          <w:b/>
          <w:szCs w:val="24"/>
        </w:rPr>
        <w:lastRenderedPageBreak/>
        <w:t>Структура оценочного средства</w:t>
      </w:r>
    </w:p>
    <w:p w14:paraId="7B5610F5" w14:textId="77777777" w:rsidR="002B7C79" w:rsidRPr="00A923AC" w:rsidRDefault="002B7C79" w:rsidP="00A923AC">
      <w:pPr>
        <w:pStyle w:val="17"/>
      </w:pPr>
      <w:bookmarkStart w:id="1" w:name="_Toc20741202"/>
      <w:r w:rsidRPr="00A923AC">
        <w:t>1. Наименование квалификации и уровень квалификации:</w:t>
      </w:r>
      <w:bookmarkEnd w:id="1"/>
    </w:p>
    <w:p w14:paraId="4628F055" w14:textId="2ACAEB15" w:rsidR="00D637E2" w:rsidRPr="00D637E2" w:rsidRDefault="00DB64E3" w:rsidP="00D637E2">
      <w:pPr>
        <w:ind w:firstLine="0"/>
        <w:rPr>
          <w:rStyle w:val="18"/>
          <w:b w:val="0"/>
        </w:rPr>
      </w:pPr>
      <w:bookmarkStart w:id="2" w:name="_Toc20741203"/>
      <w:r w:rsidRPr="00DB64E3">
        <w:rPr>
          <w:rStyle w:val="18"/>
          <w:b w:val="0"/>
        </w:rPr>
        <w:t xml:space="preserve">Старший тренер спортивной сборной команды Российской Федерации по виду спорта </w:t>
      </w:r>
      <w:r w:rsidR="00D637E2" w:rsidRPr="00D637E2">
        <w:rPr>
          <w:rStyle w:val="18"/>
          <w:b w:val="0"/>
        </w:rPr>
        <w:t>(7 уровень квалификации)</w:t>
      </w:r>
    </w:p>
    <w:p w14:paraId="013B0952" w14:textId="77777777" w:rsidR="00D637E2" w:rsidRDefault="002B7C79" w:rsidP="002B7C79">
      <w:pPr>
        <w:spacing w:after="105" w:line="450" w:lineRule="atLeast"/>
        <w:ind w:firstLine="0"/>
        <w:jc w:val="left"/>
        <w:outlineLvl w:val="2"/>
        <w:rPr>
          <w:rStyle w:val="18"/>
        </w:rPr>
      </w:pPr>
      <w:r w:rsidRPr="00A923AC">
        <w:rPr>
          <w:rStyle w:val="18"/>
        </w:rPr>
        <w:t>2. Номер квалификации:</w:t>
      </w:r>
      <w:bookmarkEnd w:id="2"/>
    </w:p>
    <w:p w14:paraId="70933642" w14:textId="7525CBC1" w:rsidR="00D637E2" w:rsidRPr="0061178A" w:rsidRDefault="00D637E2" w:rsidP="00D637E2">
      <w:pPr>
        <w:ind w:firstLine="0"/>
        <w:rPr>
          <w:rStyle w:val="18"/>
          <w:b w:val="0"/>
          <w:u w:val="single"/>
        </w:rPr>
      </w:pPr>
      <w:r w:rsidRPr="0061178A">
        <w:rPr>
          <w:rStyle w:val="18"/>
          <w:b w:val="0"/>
          <w:u w:val="single"/>
        </w:rPr>
        <w:t>05.00300.07</w:t>
      </w:r>
    </w:p>
    <w:p w14:paraId="65697CEE" w14:textId="77777777" w:rsidR="002B7C79" w:rsidRPr="0061178A" w:rsidRDefault="002B7C79" w:rsidP="00A923AC">
      <w:pPr>
        <w:pStyle w:val="17"/>
        <w:jc w:val="both"/>
      </w:pPr>
      <w:bookmarkStart w:id="3" w:name="_Toc20741204"/>
      <w:r w:rsidRPr="0061178A">
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– требования к квалификации):</w:t>
      </w:r>
      <w:bookmarkEnd w:id="3"/>
    </w:p>
    <w:p w14:paraId="1479B571" w14:textId="6DC070E9" w:rsidR="00D637E2" w:rsidRPr="0061178A" w:rsidRDefault="00D637E2" w:rsidP="00D637E2">
      <w:pPr>
        <w:ind w:firstLine="0"/>
      </w:pPr>
      <w:r w:rsidRPr="0061178A">
        <w:t>05.003. «Тренер», утвержден приказом Министерства труда и социальной защиты РФ от 28.03.2019 № 191н</w:t>
      </w:r>
    </w:p>
    <w:p w14:paraId="38B0B1F7" w14:textId="77777777" w:rsidR="002B7C79" w:rsidRPr="0061178A" w:rsidRDefault="002B7C79" w:rsidP="00A923AC">
      <w:pPr>
        <w:pStyle w:val="17"/>
      </w:pPr>
      <w:bookmarkStart w:id="4" w:name="_Toc20741205"/>
      <w:r w:rsidRPr="0061178A">
        <w:t>4. Вид профессиональной деятельности:</w:t>
      </w:r>
      <w:bookmarkEnd w:id="4"/>
    </w:p>
    <w:p w14:paraId="67E8EF89" w14:textId="30B0946E" w:rsidR="00CD0A2B" w:rsidRPr="007273EE" w:rsidRDefault="00D637E2" w:rsidP="00D637E2">
      <w:pPr>
        <w:ind w:firstLine="0"/>
      </w:pPr>
      <w:r w:rsidRPr="0061178A">
        <w:t>Проведение тренировочных мероприятий и руководство соревновательной деятельностью</w:t>
      </w:r>
    </w:p>
    <w:p w14:paraId="6E3A4F48" w14:textId="77777777" w:rsidR="00A1742A" w:rsidRPr="007273EE" w:rsidRDefault="00A1742A" w:rsidP="00A923AC">
      <w:pPr>
        <w:pStyle w:val="17"/>
      </w:pPr>
      <w:bookmarkStart w:id="5" w:name="_Toc20741206"/>
      <w:r w:rsidRPr="007273EE">
        <w:t xml:space="preserve">5. </w:t>
      </w:r>
      <w:r w:rsidRPr="009B0996">
        <w:t>Спецификация заданий для теоретического этапа профессионального экзамена.</w:t>
      </w:r>
      <w:bookmarkEnd w:id="5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3969"/>
        <w:gridCol w:w="2585"/>
        <w:gridCol w:w="2519"/>
      </w:tblGrid>
      <w:tr w:rsidR="00935264" w:rsidRPr="005631FE" w14:paraId="5AF5600D" w14:textId="77777777" w:rsidTr="001A5D5E">
        <w:tc>
          <w:tcPr>
            <w:tcW w:w="420" w:type="dxa"/>
          </w:tcPr>
          <w:p w14:paraId="12848E31" w14:textId="77777777" w:rsidR="00935264" w:rsidRPr="005631FE" w:rsidRDefault="00935264" w:rsidP="0093526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14:paraId="024FB895" w14:textId="77777777" w:rsidR="00935264" w:rsidRPr="005631FE" w:rsidRDefault="00935264" w:rsidP="0093526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5631FE">
              <w:rPr>
                <w:szCs w:val="24"/>
              </w:rPr>
              <w:t>Знания, умения в соответствии с требованиями к квалификации, на соответствие которым проводится оценка квалификации</w:t>
            </w:r>
          </w:p>
        </w:tc>
        <w:tc>
          <w:tcPr>
            <w:tcW w:w="2585" w:type="dxa"/>
          </w:tcPr>
          <w:p w14:paraId="4768EA3F" w14:textId="77777777" w:rsidR="00935264" w:rsidRPr="005631FE" w:rsidRDefault="00935264" w:rsidP="0093526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5631FE">
              <w:rPr>
                <w:szCs w:val="24"/>
              </w:rPr>
              <w:t>Критерии оценки квалификации</w:t>
            </w:r>
          </w:p>
        </w:tc>
        <w:tc>
          <w:tcPr>
            <w:tcW w:w="2519" w:type="dxa"/>
          </w:tcPr>
          <w:p w14:paraId="1EEF3C9F" w14:textId="77777777" w:rsidR="00935264" w:rsidRPr="005631FE" w:rsidRDefault="00935264" w:rsidP="0093526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5631FE">
              <w:rPr>
                <w:szCs w:val="24"/>
              </w:rPr>
              <w:t xml:space="preserve">Тип и № задания </w:t>
            </w:r>
          </w:p>
        </w:tc>
      </w:tr>
      <w:tr w:rsidR="00935264" w:rsidRPr="005631FE" w14:paraId="285F817B" w14:textId="77777777" w:rsidTr="001A5D5E">
        <w:tc>
          <w:tcPr>
            <w:tcW w:w="420" w:type="dxa"/>
          </w:tcPr>
          <w:p w14:paraId="1272A6B8" w14:textId="77777777" w:rsidR="00935264" w:rsidRPr="005631FE" w:rsidRDefault="00935264" w:rsidP="00935264">
            <w:pPr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5631FE">
              <w:rPr>
                <w:sz w:val="20"/>
              </w:rPr>
              <w:t>1</w:t>
            </w:r>
          </w:p>
        </w:tc>
        <w:tc>
          <w:tcPr>
            <w:tcW w:w="3969" w:type="dxa"/>
          </w:tcPr>
          <w:p w14:paraId="5372AC12" w14:textId="77777777" w:rsidR="00935264" w:rsidRPr="005631FE" w:rsidRDefault="00935264" w:rsidP="00935264">
            <w:pPr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5631FE">
              <w:rPr>
                <w:sz w:val="20"/>
              </w:rPr>
              <w:t>2</w:t>
            </w:r>
          </w:p>
        </w:tc>
        <w:tc>
          <w:tcPr>
            <w:tcW w:w="2585" w:type="dxa"/>
          </w:tcPr>
          <w:p w14:paraId="71401676" w14:textId="77777777" w:rsidR="00935264" w:rsidRPr="005631FE" w:rsidRDefault="00935264" w:rsidP="00935264">
            <w:pPr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5631FE">
              <w:rPr>
                <w:sz w:val="20"/>
              </w:rPr>
              <w:t>3</w:t>
            </w:r>
          </w:p>
        </w:tc>
        <w:tc>
          <w:tcPr>
            <w:tcW w:w="2519" w:type="dxa"/>
          </w:tcPr>
          <w:p w14:paraId="42AAAA99" w14:textId="77777777" w:rsidR="00935264" w:rsidRPr="005631FE" w:rsidRDefault="00935264" w:rsidP="00935264">
            <w:pPr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5631FE">
              <w:rPr>
                <w:sz w:val="20"/>
              </w:rPr>
              <w:t>4</w:t>
            </w:r>
          </w:p>
        </w:tc>
      </w:tr>
      <w:tr w:rsidR="00935264" w:rsidRPr="005631FE" w14:paraId="0BB85644" w14:textId="77777777" w:rsidTr="00935264">
        <w:tc>
          <w:tcPr>
            <w:tcW w:w="9493" w:type="dxa"/>
            <w:gridSpan w:val="4"/>
          </w:tcPr>
          <w:p w14:paraId="72F7139D" w14:textId="3586EFDF" w:rsidR="00935264" w:rsidRPr="005631FE" w:rsidRDefault="00DB64E3" w:rsidP="009352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DB64E3">
              <w:rPr>
                <w:szCs w:val="24"/>
                <w:lang w:val="en-US"/>
              </w:rPr>
              <w:t>H</w:t>
            </w:r>
            <w:r w:rsidRPr="00DB64E3">
              <w:rPr>
                <w:szCs w:val="24"/>
              </w:rPr>
              <w:t>/01.7</w:t>
            </w:r>
            <w:r>
              <w:rPr>
                <w:szCs w:val="24"/>
              </w:rPr>
              <w:t xml:space="preserve"> </w:t>
            </w:r>
            <w:r w:rsidRPr="00DB64E3">
              <w:rPr>
                <w:b/>
                <w:szCs w:val="24"/>
              </w:rPr>
              <w:t>Контроль процесса отбора спортсменов в спортивную сборную команду</w:t>
            </w:r>
          </w:p>
        </w:tc>
      </w:tr>
      <w:tr w:rsidR="00935264" w:rsidRPr="005631FE" w14:paraId="4B87A6A0" w14:textId="77777777" w:rsidTr="00935264">
        <w:tc>
          <w:tcPr>
            <w:tcW w:w="9493" w:type="dxa"/>
            <w:gridSpan w:val="4"/>
          </w:tcPr>
          <w:p w14:paraId="39D2154B" w14:textId="77777777" w:rsidR="00935264" w:rsidRPr="005631FE" w:rsidRDefault="00935264" w:rsidP="0093526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5631FE">
              <w:rPr>
                <w:szCs w:val="24"/>
              </w:rPr>
              <w:t>Знания</w:t>
            </w:r>
          </w:p>
        </w:tc>
      </w:tr>
      <w:tr w:rsidR="001A5D5E" w:rsidRPr="005631FE" w14:paraId="2B235BB6" w14:textId="77777777" w:rsidTr="001A5D5E">
        <w:tc>
          <w:tcPr>
            <w:tcW w:w="420" w:type="dxa"/>
            <w:shd w:val="clear" w:color="auto" w:fill="FFFFFF"/>
            <w:vAlign w:val="center"/>
          </w:tcPr>
          <w:p w14:paraId="0D11A1B3" w14:textId="77777777" w:rsidR="001A5D5E" w:rsidRPr="005631FE" w:rsidRDefault="001A5D5E" w:rsidP="00D523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787518C8" w14:textId="35983212" w:rsidR="001A5D5E" w:rsidRPr="006524DD" w:rsidRDefault="00DB64E3" w:rsidP="001A5D5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B64E3">
              <w:rPr>
                <w:szCs w:val="24"/>
              </w:rPr>
              <w:t>Локальные нормативные акты спортивной федерации, профессиональной спортивной лиги,  профессионального спортивного клуба по виду спорта в части регулирования отбора в спортивную сборную команду</w:t>
            </w:r>
          </w:p>
        </w:tc>
        <w:tc>
          <w:tcPr>
            <w:tcW w:w="2585" w:type="dxa"/>
            <w:shd w:val="clear" w:color="auto" w:fill="FFFFFF"/>
            <w:vAlign w:val="center"/>
          </w:tcPr>
          <w:p w14:paraId="2B4A326D" w14:textId="77777777" w:rsidR="001A5D5E" w:rsidRPr="00BA45FE" w:rsidRDefault="001A5D5E" w:rsidP="001A5D5E">
            <w:pPr>
              <w:ind w:firstLine="0"/>
              <w:jc w:val="left"/>
              <w:rPr>
                <w:szCs w:val="24"/>
              </w:rPr>
            </w:pPr>
            <w:r w:rsidRPr="00BA45FE">
              <w:rPr>
                <w:szCs w:val="24"/>
              </w:rPr>
              <w:t>1 балл за правильно выполненное задание</w:t>
            </w:r>
          </w:p>
          <w:p w14:paraId="3F4498CF" w14:textId="587D3FA9" w:rsidR="001A5D5E" w:rsidRPr="005631FE" w:rsidRDefault="001A5D5E" w:rsidP="001A5D5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BA45FE"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519" w:type="dxa"/>
            <w:shd w:val="clear" w:color="auto" w:fill="FFFFFF"/>
          </w:tcPr>
          <w:p w14:paraId="1D599C90" w14:textId="77777777" w:rsidR="002E371E" w:rsidRPr="00E52A18" w:rsidRDefault="002E371E" w:rsidP="002E371E">
            <w:pPr>
              <w:autoSpaceDE w:val="0"/>
              <w:autoSpaceDN w:val="0"/>
              <w:ind w:firstLine="0"/>
              <w:rPr>
                <w:szCs w:val="24"/>
              </w:rPr>
            </w:pPr>
            <w:r w:rsidRPr="00E52A18">
              <w:rPr>
                <w:szCs w:val="24"/>
              </w:rPr>
              <w:t>Выбор ответа</w:t>
            </w:r>
          </w:p>
          <w:p w14:paraId="446328DC" w14:textId="4F5F5828" w:rsidR="001A5D5E" w:rsidRPr="00E52A18" w:rsidRDefault="002E371E" w:rsidP="00070685">
            <w:pPr>
              <w:tabs>
                <w:tab w:val="left" w:pos="1605"/>
              </w:tabs>
              <w:autoSpaceDE w:val="0"/>
              <w:autoSpaceDN w:val="0"/>
              <w:ind w:firstLine="0"/>
              <w:rPr>
                <w:sz w:val="28"/>
                <w:szCs w:val="24"/>
              </w:rPr>
            </w:pPr>
            <w:r w:rsidRPr="00E52A18">
              <w:rPr>
                <w:szCs w:val="24"/>
              </w:rPr>
              <w:t>Задания №</w:t>
            </w:r>
          </w:p>
        </w:tc>
      </w:tr>
      <w:tr w:rsidR="001A5D5E" w:rsidRPr="005631FE" w14:paraId="2FE90393" w14:textId="77777777" w:rsidTr="001A5D5E">
        <w:tc>
          <w:tcPr>
            <w:tcW w:w="420" w:type="dxa"/>
            <w:shd w:val="clear" w:color="auto" w:fill="FFFFFF"/>
            <w:vAlign w:val="center"/>
          </w:tcPr>
          <w:p w14:paraId="78A0B540" w14:textId="77777777" w:rsidR="001A5D5E" w:rsidRPr="002E2A68" w:rsidRDefault="001A5D5E" w:rsidP="00D523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48563EFA" w14:textId="62B6CAE8" w:rsidR="001A5D5E" w:rsidRPr="002E2A68" w:rsidRDefault="00DB64E3" w:rsidP="001A5D5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2A68">
              <w:rPr>
                <w:szCs w:val="24"/>
              </w:rPr>
              <w:t>Физиология спорта</w:t>
            </w:r>
          </w:p>
        </w:tc>
        <w:tc>
          <w:tcPr>
            <w:tcW w:w="2585" w:type="dxa"/>
            <w:shd w:val="clear" w:color="auto" w:fill="FFFFFF"/>
            <w:vAlign w:val="center"/>
          </w:tcPr>
          <w:p w14:paraId="7CE2BCD2" w14:textId="77777777" w:rsidR="001A5D5E" w:rsidRPr="00BA45FE" w:rsidRDefault="001A5D5E" w:rsidP="001A5D5E">
            <w:pPr>
              <w:ind w:firstLine="0"/>
              <w:jc w:val="left"/>
              <w:rPr>
                <w:szCs w:val="24"/>
              </w:rPr>
            </w:pPr>
            <w:r w:rsidRPr="00BA45FE">
              <w:rPr>
                <w:szCs w:val="24"/>
              </w:rPr>
              <w:t>1 балл за правильно выполненное задание</w:t>
            </w:r>
          </w:p>
          <w:p w14:paraId="2FBAD7DC" w14:textId="2172AFAA" w:rsidR="001A5D5E" w:rsidRPr="005631FE" w:rsidRDefault="001A5D5E" w:rsidP="001A5D5E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BA45FE"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519" w:type="dxa"/>
            <w:shd w:val="clear" w:color="auto" w:fill="FFFFFF"/>
          </w:tcPr>
          <w:p w14:paraId="7ECA3821" w14:textId="77777777" w:rsidR="003F7D45" w:rsidRPr="00E52A18" w:rsidRDefault="003F7D45" w:rsidP="003F7D45">
            <w:pPr>
              <w:autoSpaceDE w:val="0"/>
              <w:autoSpaceDN w:val="0"/>
              <w:ind w:firstLine="0"/>
              <w:rPr>
                <w:szCs w:val="24"/>
              </w:rPr>
            </w:pPr>
            <w:r w:rsidRPr="00E52A18">
              <w:rPr>
                <w:szCs w:val="24"/>
              </w:rPr>
              <w:t>Выбор ответа</w:t>
            </w:r>
          </w:p>
          <w:p w14:paraId="4A977825" w14:textId="17C5E700" w:rsidR="001A5D5E" w:rsidRPr="00E52A18" w:rsidRDefault="003F7D45" w:rsidP="00070685">
            <w:pPr>
              <w:tabs>
                <w:tab w:val="left" w:pos="1605"/>
              </w:tabs>
              <w:autoSpaceDE w:val="0"/>
              <w:autoSpaceDN w:val="0"/>
              <w:ind w:firstLine="0"/>
              <w:rPr>
                <w:szCs w:val="24"/>
              </w:rPr>
            </w:pPr>
            <w:r w:rsidRPr="00E52A18">
              <w:rPr>
                <w:szCs w:val="24"/>
              </w:rPr>
              <w:t>Задания №</w:t>
            </w:r>
          </w:p>
        </w:tc>
      </w:tr>
      <w:tr w:rsidR="00935264" w:rsidRPr="005631FE" w14:paraId="0BEE3FCC" w14:textId="77777777" w:rsidTr="00935264">
        <w:tc>
          <w:tcPr>
            <w:tcW w:w="420" w:type="dxa"/>
            <w:vAlign w:val="center"/>
          </w:tcPr>
          <w:p w14:paraId="283B4928" w14:textId="77777777" w:rsidR="00935264" w:rsidRPr="005631FE" w:rsidRDefault="00935264" w:rsidP="0093526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073" w:type="dxa"/>
            <w:gridSpan w:val="3"/>
          </w:tcPr>
          <w:p w14:paraId="057245D9" w14:textId="77777777" w:rsidR="00935264" w:rsidRPr="006524DD" w:rsidRDefault="00935264" w:rsidP="0093526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524DD">
              <w:rPr>
                <w:szCs w:val="24"/>
              </w:rPr>
              <w:t>Умения</w:t>
            </w:r>
          </w:p>
        </w:tc>
      </w:tr>
      <w:tr w:rsidR="001A5D5E" w:rsidRPr="006562F5" w14:paraId="6ED4C8A6" w14:textId="77777777" w:rsidTr="00DB2F1F">
        <w:tc>
          <w:tcPr>
            <w:tcW w:w="420" w:type="dxa"/>
            <w:vAlign w:val="center"/>
          </w:tcPr>
          <w:p w14:paraId="4E121DCB" w14:textId="77777777" w:rsidR="001A5D5E" w:rsidRPr="005631FE" w:rsidRDefault="001A5D5E" w:rsidP="00D523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80DE6CA" w14:textId="27CCEA16" w:rsidR="001A5D5E" w:rsidRPr="006524DD" w:rsidRDefault="00DB64E3" w:rsidP="001A5D5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D465C">
              <w:rPr>
                <w:szCs w:val="24"/>
              </w:rPr>
              <w:t>Соблюдать нравственные и этические нормы в процессе коммуникации</w:t>
            </w:r>
          </w:p>
        </w:tc>
        <w:tc>
          <w:tcPr>
            <w:tcW w:w="2585" w:type="dxa"/>
            <w:shd w:val="clear" w:color="auto" w:fill="FFFFFF"/>
            <w:vAlign w:val="center"/>
          </w:tcPr>
          <w:p w14:paraId="4D023084" w14:textId="77777777" w:rsidR="001A5D5E" w:rsidRPr="00BA45FE" w:rsidRDefault="001A5D5E" w:rsidP="001A5D5E">
            <w:pPr>
              <w:ind w:firstLine="0"/>
              <w:jc w:val="left"/>
              <w:rPr>
                <w:szCs w:val="24"/>
              </w:rPr>
            </w:pPr>
            <w:r w:rsidRPr="00BA45FE">
              <w:rPr>
                <w:szCs w:val="24"/>
              </w:rPr>
              <w:t>1 балл за правильно выполненное задание</w:t>
            </w:r>
          </w:p>
          <w:p w14:paraId="385B9864" w14:textId="680C2545" w:rsidR="001A5D5E" w:rsidRPr="005631FE" w:rsidRDefault="001A5D5E" w:rsidP="001A5D5E">
            <w:pPr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BA45FE"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519" w:type="dxa"/>
          </w:tcPr>
          <w:p w14:paraId="3CA4E5E9" w14:textId="77777777" w:rsidR="00B82762" w:rsidRPr="00B82762" w:rsidRDefault="00B82762" w:rsidP="00B82762">
            <w:pPr>
              <w:autoSpaceDE w:val="0"/>
              <w:autoSpaceDN w:val="0"/>
              <w:ind w:firstLine="0"/>
              <w:rPr>
                <w:szCs w:val="24"/>
              </w:rPr>
            </w:pPr>
            <w:r w:rsidRPr="00B82762">
              <w:rPr>
                <w:szCs w:val="24"/>
              </w:rPr>
              <w:t>Выбор ответа</w:t>
            </w:r>
          </w:p>
          <w:p w14:paraId="14C7B6D9" w14:textId="77777777" w:rsidR="00070685" w:rsidRDefault="00070685" w:rsidP="00517CC3">
            <w:pPr>
              <w:autoSpaceDE w:val="0"/>
              <w:autoSpaceDN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Задания </w:t>
            </w:r>
          </w:p>
          <w:p w14:paraId="5ECAB7B7" w14:textId="4CBE4E84" w:rsidR="00517CC3" w:rsidRPr="00517CC3" w:rsidRDefault="00517CC3" w:rsidP="00517CC3">
            <w:pPr>
              <w:autoSpaceDE w:val="0"/>
              <w:autoSpaceDN w:val="0"/>
              <w:ind w:firstLine="0"/>
              <w:rPr>
                <w:szCs w:val="24"/>
              </w:rPr>
            </w:pPr>
            <w:r w:rsidRPr="00517CC3">
              <w:rPr>
                <w:szCs w:val="24"/>
              </w:rPr>
              <w:t>Установление последовательности</w:t>
            </w:r>
          </w:p>
          <w:p w14:paraId="6C680D58" w14:textId="3BD6F3D2" w:rsidR="002C598F" w:rsidRPr="005631FE" w:rsidRDefault="00517CC3" w:rsidP="00070685">
            <w:pPr>
              <w:autoSpaceDE w:val="0"/>
              <w:autoSpaceDN w:val="0"/>
              <w:ind w:firstLine="0"/>
              <w:rPr>
                <w:b/>
                <w:szCs w:val="24"/>
              </w:rPr>
            </w:pPr>
            <w:r w:rsidRPr="00517CC3">
              <w:rPr>
                <w:szCs w:val="24"/>
              </w:rPr>
              <w:t xml:space="preserve">Задание № </w:t>
            </w:r>
          </w:p>
        </w:tc>
      </w:tr>
      <w:tr w:rsidR="0099294C" w:rsidRPr="005631FE" w14:paraId="4973E793" w14:textId="77777777" w:rsidTr="00DB2F1F">
        <w:tc>
          <w:tcPr>
            <w:tcW w:w="420" w:type="dxa"/>
            <w:vAlign w:val="center"/>
          </w:tcPr>
          <w:p w14:paraId="0B2AAD54" w14:textId="77777777" w:rsidR="0099294C" w:rsidRPr="005631FE" w:rsidRDefault="0099294C" w:rsidP="00D523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F48339F" w14:textId="73E44C3A" w:rsidR="0099294C" w:rsidRPr="00B93BA7" w:rsidRDefault="00DB64E3" w:rsidP="001A5D5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B64E3">
              <w:rPr>
                <w:szCs w:val="24"/>
              </w:rPr>
              <w:t>Комплексно оценивать спортивный потенциал, уровень психологической устойчивости, стабильность результатов выступлений в течение предшествующего спортивного сезона, способность к предельной мобилизации в соревновательной обстановке кандидатов в спортивную сборную команду и прогнозировать развитие спортивного потенциала кандидата</w:t>
            </w:r>
          </w:p>
        </w:tc>
        <w:tc>
          <w:tcPr>
            <w:tcW w:w="2585" w:type="dxa"/>
            <w:shd w:val="clear" w:color="auto" w:fill="FFFFFF"/>
            <w:vAlign w:val="center"/>
          </w:tcPr>
          <w:p w14:paraId="0DAD07FE" w14:textId="77777777" w:rsidR="0099294C" w:rsidRPr="00BA45FE" w:rsidRDefault="0099294C" w:rsidP="0099294C">
            <w:pPr>
              <w:ind w:firstLine="0"/>
              <w:jc w:val="left"/>
              <w:rPr>
                <w:szCs w:val="24"/>
              </w:rPr>
            </w:pPr>
            <w:r w:rsidRPr="00BA45FE">
              <w:rPr>
                <w:szCs w:val="24"/>
              </w:rPr>
              <w:t>1 балл за правильно выполненное задание</w:t>
            </w:r>
          </w:p>
          <w:p w14:paraId="0FF15F3D" w14:textId="42184682" w:rsidR="0099294C" w:rsidRPr="00BA45FE" w:rsidRDefault="0099294C" w:rsidP="0099294C">
            <w:pPr>
              <w:ind w:firstLine="0"/>
              <w:jc w:val="left"/>
              <w:rPr>
                <w:szCs w:val="24"/>
              </w:rPr>
            </w:pPr>
            <w:r w:rsidRPr="00BA45FE"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519" w:type="dxa"/>
          </w:tcPr>
          <w:p w14:paraId="5BE79062" w14:textId="77777777" w:rsidR="006D2E22" w:rsidRPr="006D2E22" w:rsidRDefault="006D2E22" w:rsidP="006D2E22">
            <w:pPr>
              <w:autoSpaceDE w:val="0"/>
              <w:autoSpaceDN w:val="0"/>
              <w:ind w:firstLine="0"/>
              <w:rPr>
                <w:szCs w:val="24"/>
              </w:rPr>
            </w:pPr>
            <w:r w:rsidRPr="006D2E22">
              <w:rPr>
                <w:szCs w:val="24"/>
              </w:rPr>
              <w:t>Выбор ответа</w:t>
            </w:r>
          </w:p>
          <w:p w14:paraId="39DF6008" w14:textId="40549F46" w:rsidR="0099294C" w:rsidRPr="005631FE" w:rsidRDefault="006D2E22" w:rsidP="00070685">
            <w:pPr>
              <w:autoSpaceDE w:val="0"/>
              <w:autoSpaceDN w:val="0"/>
              <w:ind w:firstLine="0"/>
              <w:rPr>
                <w:szCs w:val="24"/>
              </w:rPr>
            </w:pPr>
            <w:r w:rsidRPr="006D2E22">
              <w:rPr>
                <w:szCs w:val="24"/>
              </w:rPr>
              <w:t xml:space="preserve">Задания № </w:t>
            </w:r>
          </w:p>
        </w:tc>
      </w:tr>
      <w:tr w:rsidR="00935264" w:rsidRPr="005631FE" w14:paraId="160C30AD" w14:textId="77777777" w:rsidTr="00935264">
        <w:tc>
          <w:tcPr>
            <w:tcW w:w="420" w:type="dxa"/>
            <w:vAlign w:val="center"/>
          </w:tcPr>
          <w:p w14:paraId="0DA09BD8" w14:textId="77777777" w:rsidR="00935264" w:rsidRPr="005631FE" w:rsidRDefault="00935264" w:rsidP="0093526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073" w:type="dxa"/>
            <w:gridSpan w:val="3"/>
          </w:tcPr>
          <w:p w14:paraId="658763CA" w14:textId="42D6B25D" w:rsidR="00935264" w:rsidRPr="006524DD" w:rsidRDefault="00A70892" w:rsidP="00935264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A70892">
              <w:rPr>
                <w:szCs w:val="24"/>
                <w:lang w:val="en-US"/>
              </w:rPr>
              <w:t>H</w:t>
            </w:r>
            <w:r w:rsidRPr="00A70892">
              <w:rPr>
                <w:szCs w:val="24"/>
              </w:rPr>
              <w:t>/02.7</w:t>
            </w:r>
            <w:r w:rsidR="006562F5" w:rsidRPr="006524DD">
              <w:rPr>
                <w:b/>
                <w:szCs w:val="24"/>
              </w:rPr>
              <w:t xml:space="preserve"> </w:t>
            </w:r>
            <w:r w:rsidRPr="00A70892">
              <w:rPr>
                <w:b/>
                <w:szCs w:val="24"/>
              </w:rPr>
              <w:t>Управление подготовкой спортсменов спортивной сборной команды</w:t>
            </w:r>
          </w:p>
        </w:tc>
      </w:tr>
      <w:tr w:rsidR="00935264" w:rsidRPr="005631FE" w14:paraId="3EFBCA4A" w14:textId="77777777" w:rsidTr="00935264">
        <w:tc>
          <w:tcPr>
            <w:tcW w:w="420" w:type="dxa"/>
            <w:vAlign w:val="center"/>
          </w:tcPr>
          <w:p w14:paraId="6CB40CB9" w14:textId="77777777" w:rsidR="00935264" w:rsidRPr="005631FE" w:rsidRDefault="00935264" w:rsidP="0093526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073" w:type="dxa"/>
            <w:gridSpan w:val="3"/>
          </w:tcPr>
          <w:p w14:paraId="52591808" w14:textId="77777777" w:rsidR="00935264" w:rsidRPr="006524DD" w:rsidRDefault="00935264" w:rsidP="0093526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524DD">
              <w:rPr>
                <w:szCs w:val="24"/>
              </w:rPr>
              <w:t xml:space="preserve">Знания </w:t>
            </w:r>
          </w:p>
        </w:tc>
      </w:tr>
      <w:tr w:rsidR="001A5D5E" w:rsidRPr="005631FE" w14:paraId="3629872F" w14:textId="77777777" w:rsidTr="00DB2F1F">
        <w:tc>
          <w:tcPr>
            <w:tcW w:w="420" w:type="dxa"/>
            <w:vAlign w:val="center"/>
          </w:tcPr>
          <w:p w14:paraId="36AEB45F" w14:textId="77777777" w:rsidR="001A5D5E" w:rsidRPr="005631FE" w:rsidRDefault="001A5D5E" w:rsidP="00D5235F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D67814D" w14:textId="59DDFE28" w:rsidR="001A5D5E" w:rsidRPr="006524DD" w:rsidRDefault="00A70892" w:rsidP="001A5D5E">
            <w:pPr>
              <w:autoSpaceDE w:val="0"/>
              <w:autoSpaceDN w:val="0"/>
              <w:ind w:firstLine="0"/>
              <w:rPr>
                <w:szCs w:val="24"/>
              </w:rPr>
            </w:pPr>
            <w:r w:rsidRPr="00CD6CEC">
              <w:rPr>
                <w:szCs w:val="24"/>
              </w:rPr>
              <w:t>Нормативные правовые акты в области физической культуры и спорта в части подготовки спортивных сборных команд и развития вида спорта</w:t>
            </w:r>
          </w:p>
        </w:tc>
        <w:tc>
          <w:tcPr>
            <w:tcW w:w="2585" w:type="dxa"/>
            <w:shd w:val="clear" w:color="auto" w:fill="FFFFFF"/>
            <w:vAlign w:val="center"/>
          </w:tcPr>
          <w:p w14:paraId="55F96057" w14:textId="77777777" w:rsidR="001A5D5E" w:rsidRPr="00BA45FE" w:rsidRDefault="001A5D5E" w:rsidP="001A5D5E">
            <w:pPr>
              <w:ind w:firstLine="0"/>
              <w:jc w:val="left"/>
              <w:rPr>
                <w:szCs w:val="24"/>
              </w:rPr>
            </w:pPr>
            <w:r w:rsidRPr="00BA45FE">
              <w:rPr>
                <w:szCs w:val="24"/>
              </w:rPr>
              <w:t>1 балл за правильно выполненное задание</w:t>
            </w:r>
          </w:p>
          <w:p w14:paraId="76D831E6" w14:textId="5AF1DBB8" w:rsidR="001A5D5E" w:rsidRPr="005631FE" w:rsidRDefault="001A5D5E" w:rsidP="001A5D5E">
            <w:pPr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BA45FE"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519" w:type="dxa"/>
          </w:tcPr>
          <w:p w14:paraId="3EC597F9" w14:textId="77777777" w:rsidR="00CD6CEC" w:rsidRPr="002A6BB0" w:rsidRDefault="00CD6CEC" w:rsidP="00CD6CEC">
            <w:pPr>
              <w:autoSpaceDE w:val="0"/>
              <w:autoSpaceDN w:val="0"/>
              <w:ind w:firstLine="0"/>
              <w:rPr>
                <w:szCs w:val="24"/>
              </w:rPr>
            </w:pPr>
            <w:r w:rsidRPr="002A6BB0">
              <w:rPr>
                <w:szCs w:val="24"/>
              </w:rPr>
              <w:t>Выбор ответа</w:t>
            </w:r>
          </w:p>
          <w:p w14:paraId="7FECB004" w14:textId="096F0E0F" w:rsidR="001A5D5E" w:rsidRPr="005631FE" w:rsidRDefault="00CD6CEC" w:rsidP="00070685">
            <w:pPr>
              <w:autoSpaceDE w:val="0"/>
              <w:autoSpaceDN w:val="0"/>
              <w:ind w:firstLine="0"/>
              <w:rPr>
                <w:b/>
                <w:szCs w:val="24"/>
              </w:rPr>
            </w:pPr>
            <w:r w:rsidRPr="002A6BB0">
              <w:rPr>
                <w:szCs w:val="24"/>
              </w:rPr>
              <w:t>Задания №</w:t>
            </w:r>
            <w:r>
              <w:rPr>
                <w:szCs w:val="24"/>
              </w:rPr>
              <w:t xml:space="preserve"> </w:t>
            </w:r>
          </w:p>
        </w:tc>
      </w:tr>
      <w:tr w:rsidR="001A5D5E" w:rsidRPr="005631FE" w14:paraId="2BD0E599" w14:textId="77777777" w:rsidTr="00DB2F1F">
        <w:tc>
          <w:tcPr>
            <w:tcW w:w="420" w:type="dxa"/>
            <w:vAlign w:val="center"/>
          </w:tcPr>
          <w:p w14:paraId="7233E7F8" w14:textId="77777777" w:rsidR="001A5D5E" w:rsidRPr="005631FE" w:rsidRDefault="001A5D5E" w:rsidP="00D5235F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C570363" w14:textId="13DCDA28" w:rsidR="001A5D5E" w:rsidRPr="006524DD" w:rsidRDefault="00A70892" w:rsidP="001A5D5E">
            <w:pPr>
              <w:autoSpaceDE w:val="0"/>
              <w:autoSpaceDN w:val="0"/>
              <w:ind w:firstLine="0"/>
              <w:rPr>
                <w:szCs w:val="24"/>
              </w:rPr>
            </w:pPr>
            <w:r w:rsidRPr="00A70892">
              <w:rPr>
                <w:szCs w:val="24"/>
              </w:rPr>
              <w:t>Антидопинговые правила</w:t>
            </w:r>
          </w:p>
        </w:tc>
        <w:tc>
          <w:tcPr>
            <w:tcW w:w="2585" w:type="dxa"/>
            <w:shd w:val="clear" w:color="auto" w:fill="FFFFFF"/>
            <w:vAlign w:val="center"/>
          </w:tcPr>
          <w:p w14:paraId="24B8F06D" w14:textId="77777777" w:rsidR="001A5D5E" w:rsidRPr="00BA45FE" w:rsidRDefault="001A5D5E" w:rsidP="001A5D5E">
            <w:pPr>
              <w:ind w:firstLine="0"/>
              <w:jc w:val="left"/>
              <w:rPr>
                <w:szCs w:val="24"/>
              </w:rPr>
            </w:pPr>
            <w:r w:rsidRPr="00BA45FE">
              <w:rPr>
                <w:szCs w:val="24"/>
              </w:rPr>
              <w:t>1 балл за правильно выполненное задание</w:t>
            </w:r>
          </w:p>
          <w:p w14:paraId="4129D531" w14:textId="65EC3ED7" w:rsidR="001A5D5E" w:rsidRPr="005631FE" w:rsidRDefault="001A5D5E" w:rsidP="001A5D5E">
            <w:pPr>
              <w:autoSpaceDE w:val="0"/>
              <w:autoSpaceDN w:val="0"/>
              <w:ind w:firstLine="0"/>
              <w:jc w:val="left"/>
              <w:rPr>
                <w:szCs w:val="24"/>
              </w:rPr>
            </w:pPr>
            <w:r w:rsidRPr="00BA45FE"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519" w:type="dxa"/>
          </w:tcPr>
          <w:p w14:paraId="46B451D1" w14:textId="77777777" w:rsidR="002A6BB0" w:rsidRPr="002A6BB0" w:rsidRDefault="002A6BB0" w:rsidP="002A6BB0">
            <w:pPr>
              <w:autoSpaceDE w:val="0"/>
              <w:autoSpaceDN w:val="0"/>
              <w:ind w:firstLine="0"/>
              <w:rPr>
                <w:szCs w:val="24"/>
              </w:rPr>
            </w:pPr>
            <w:r w:rsidRPr="002A6BB0">
              <w:rPr>
                <w:szCs w:val="24"/>
              </w:rPr>
              <w:t>Выбор ответа</w:t>
            </w:r>
          </w:p>
          <w:p w14:paraId="3C5534A1" w14:textId="047B0FD3" w:rsidR="0056643A" w:rsidRPr="002A6BB0" w:rsidRDefault="002A6BB0" w:rsidP="00070685">
            <w:pPr>
              <w:autoSpaceDE w:val="0"/>
              <w:autoSpaceDN w:val="0"/>
              <w:ind w:firstLine="0"/>
              <w:rPr>
                <w:szCs w:val="24"/>
              </w:rPr>
            </w:pPr>
            <w:r w:rsidRPr="002A6BB0">
              <w:rPr>
                <w:szCs w:val="24"/>
              </w:rPr>
              <w:t xml:space="preserve">Задания № </w:t>
            </w:r>
          </w:p>
        </w:tc>
      </w:tr>
      <w:tr w:rsidR="003D7520" w:rsidRPr="005631FE" w14:paraId="2830C128" w14:textId="77777777" w:rsidTr="006D2E22">
        <w:trPr>
          <w:trHeight w:val="1408"/>
        </w:trPr>
        <w:tc>
          <w:tcPr>
            <w:tcW w:w="420" w:type="dxa"/>
            <w:vAlign w:val="center"/>
          </w:tcPr>
          <w:p w14:paraId="239A7BBE" w14:textId="77777777" w:rsidR="003D7520" w:rsidRPr="005631FE" w:rsidRDefault="003D7520" w:rsidP="00D5235F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889FD83" w14:textId="103494C9" w:rsidR="003D7520" w:rsidRPr="00A70892" w:rsidRDefault="003D7520" w:rsidP="001A5D5E">
            <w:pPr>
              <w:autoSpaceDE w:val="0"/>
              <w:autoSpaceDN w:val="0"/>
              <w:ind w:firstLine="0"/>
              <w:rPr>
                <w:szCs w:val="24"/>
              </w:rPr>
            </w:pPr>
            <w:r w:rsidRPr="007B260A">
              <w:rPr>
                <w:szCs w:val="24"/>
              </w:rPr>
              <w:t>Современные технологии, средства и методы подготовки спортсменов высокого класса и критерии оценки эффективности подготовки</w:t>
            </w:r>
          </w:p>
        </w:tc>
        <w:tc>
          <w:tcPr>
            <w:tcW w:w="2585" w:type="dxa"/>
            <w:shd w:val="clear" w:color="auto" w:fill="FFFFFF"/>
          </w:tcPr>
          <w:p w14:paraId="363DB32B" w14:textId="77777777" w:rsidR="003D7520" w:rsidRPr="003D7520" w:rsidRDefault="003D7520" w:rsidP="003D7520">
            <w:pPr>
              <w:ind w:firstLine="0"/>
              <w:jc w:val="left"/>
              <w:rPr>
                <w:szCs w:val="24"/>
              </w:rPr>
            </w:pPr>
            <w:r w:rsidRPr="003D7520">
              <w:rPr>
                <w:szCs w:val="24"/>
              </w:rPr>
              <w:t>1 балл за правильно выполненное задание</w:t>
            </w:r>
          </w:p>
          <w:p w14:paraId="60CF9475" w14:textId="780F4C50" w:rsidR="003D7520" w:rsidRPr="00BA45FE" w:rsidRDefault="003D7520" w:rsidP="003D7520">
            <w:pPr>
              <w:ind w:firstLine="0"/>
              <w:jc w:val="left"/>
              <w:rPr>
                <w:szCs w:val="24"/>
              </w:rPr>
            </w:pPr>
            <w:r w:rsidRPr="003D7520"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519" w:type="dxa"/>
          </w:tcPr>
          <w:p w14:paraId="70BEB489" w14:textId="77777777" w:rsidR="007B260A" w:rsidRPr="004B5C02" w:rsidRDefault="007B260A" w:rsidP="007B260A">
            <w:pPr>
              <w:autoSpaceDE w:val="0"/>
              <w:autoSpaceDN w:val="0"/>
              <w:ind w:firstLine="0"/>
              <w:rPr>
                <w:szCs w:val="24"/>
              </w:rPr>
            </w:pPr>
            <w:r w:rsidRPr="004B5C02">
              <w:rPr>
                <w:szCs w:val="24"/>
              </w:rPr>
              <w:t>Выбор ответа</w:t>
            </w:r>
          </w:p>
          <w:p w14:paraId="167F2EBD" w14:textId="001AB1E0" w:rsidR="003D7520" w:rsidRPr="005631FE" w:rsidRDefault="007B260A" w:rsidP="00070685">
            <w:pPr>
              <w:autoSpaceDE w:val="0"/>
              <w:autoSpaceDN w:val="0"/>
              <w:ind w:firstLine="0"/>
              <w:rPr>
                <w:szCs w:val="24"/>
              </w:rPr>
            </w:pPr>
            <w:r w:rsidRPr="004B5C02">
              <w:rPr>
                <w:szCs w:val="24"/>
              </w:rPr>
              <w:t>Задания №</w:t>
            </w:r>
            <w:r>
              <w:rPr>
                <w:szCs w:val="24"/>
              </w:rPr>
              <w:t xml:space="preserve"> </w:t>
            </w:r>
          </w:p>
        </w:tc>
      </w:tr>
      <w:tr w:rsidR="003D7520" w:rsidRPr="005631FE" w14:paraId="12315824" w14:textId="77777777" w:rsidTr="006D2E22">
        <w:trPr>
          <w:trHeight w:val="1408"/>
        </w:trPr>
        <w:tc>
          <w:tcPr>
            <w:tcW w:w="420" w:type="dxa"/>
            <w:vAlign w:val="center"/>
          </w:tcPr>
          <w:p w14:paraId="716EF3B8" w14:textId="77777777" w:rsidR="003D7520" w:rsidRPr="005631FE" w:rsidRDefault="003D7520" w:rsidP="00D5235F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888D207" w14:textId="6AB60BCA" w:rsidR="003D7520" w:rsidRPr="00E41F48" w:rsidRDefault="003D7520" w:rsidP="001A5D5E">
            <w:pPr>
              <w:autoSpaceDE w:val="0"/>
              <w:autoSpaceDN w:val="0"/>
              <w:ind w:firstLine="0"/>
              <w:rPr>
                <w:szCs w:val="24"/>
                <w:highlight w:val="green"/>
              </w:rPr>
            </w:pPr>
            <w:r w:rsidRPr="00E41F48">
              <w:rPr>
                <w:szCs w:val="24"/>
              </w:rPr>
              <w:t>Алгоритм соревновательной деятельности спортивной сборной команды и методы его реализации</w:t>
            </w:r>
          </w:p>
        </w:tc>
        <w:tc>
          <w:tcPr>
            <w:tcW w:w="2585" w:type="dxa"/>
            <w:shd w:val="clear" w:color="auto" w:fill="FFFFFF"/>
          </w:tcPr>
          <w:p w14:paraId="0629271D" w14:textId="77777777" w:rsidR="003D7520" w:rsidRPr="003D7520" w:rsidRDefault="003D7520" w:rsidP="003D7520">
            <w:pPr>
              <w:ind w:firstLine="0"/>
              <w:jc w:val="left"/>
              <w:rPr>
                <w:szCs w:val="24"/>
              </w:rPr>
            </w:pPr>
            <w:r w:rsidRPr="003D7520">
              <w:rPr>
                <w:szCs w:val="24"/>
              </w:rPr>
              <w:t>1 балл за правильно выполненное задание</w:t>
            </w:r>
          </w:p>
          <w:p w14:paraId="43EE3DDF" w14:textId="73CE4000" w:rsidR="003D7520" w:rsidRPr="00BA45FE" w:rsidRDefault="003D7520" w:rsidP="003D7520">
            <w:pPr>
              <w:ind w:firstLine="0"/>
              <w:jc w:val="left"/>
              <w:rPr>
                <w:szCs w:val="24"/>
              </w:rPr>
            </w:pPr>
            <w:r w:rsidRPr="003D7520"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519" w:type="dxa"/>
          </w:tcPr>
          <w:p w14:paraId="170176CE" w14:textId="77777777" w:rsidR="004B5C02" w:rsidRPr="004B5C02" w:rsidRDefault="004B5C02" w:rsidP="004B5C02">
            <w:pPr>
              <w:autoSpaceDE w:val="0"/>
              <w:autoSpaceDN w:val="0"/>
              <w:ind w:firstLine="0"/>
              <w:rPr>
                <w:szCs w:val="24"/>
              </w:rPr>
            </w:pPr>
            <w:r w:rsidRPr="004B5C02">
              <w:rPr>
                <w:szCs w:val="24"/>
              </w:rPr>
              <w:t>Выбор ответа</w:t>
            </w:r>
          </w:p>
          <w:p w14:paraId="0DC0ECC4" w14:textId="1B2695E6" w:rsidR="003D7520" w:rsidRDefault="004B5C02" w:rsidP="004B5C02">
            <w:pPr>
              <w:autoSpaceDE w:val="0"/>
              <w:autoSpaceDN w:val="0"/>
              <w:ind w:firstLine="0"/>
              <w:rPr>
                <w:szCs w:val="24"/>
              </w:rPr>
            </w:pPr>
            <w:r w:rsidRPr="004B5C02">
              <w:rPr>
                <w:szCs w:val="24"/>
              </w:rPr>
              <w:t>Задания №</w:t>
            </w:r>
          </w:p>
          <w:p w14:paraId="6955524F" w14:textId="77777777" w:rsidR="008F239E" w:rsidRPr="008F239E" w:rsidRDefault="008F239E" w:rsidP="008F239E">
            <w:pPr>
              <w:autoSpaceDE w:val="0"/>
              <w:autoSpaceDN w:val="0"/>
              <w:ind w:firstLine="0"/>
              <w:rPr>
                <w:szCs w:val="24"/>
              </w:rPr>
            </w:pPr>
            <w:r w:rsidRPr="008F239E">
              <w:rPr>
                <w:szCs w:val="24"/>
              </w:rPr>
              <w:t>Установление соответствия</w:t>
            </w:r>
          </w:p>
          <w:p w14:paraId="25C859FF" w14:textId="325162E3" w:rsidR="008F239E" w:rsidRPr="005631FE" w:rsidRDefault="008F239E" w:rsidP="00070685">
            <w:pPr>
              <w:autoSpaceDE w:val="0"/>
              <w:autoSpaceDN w:val="0"/>
              <w:ind w:firstLine="0"/>
              <w:rPr>
                <w:szCs w:val="24"/>
              </w:rPr>
            </w:pPr>
            <w:r w:rsidRPr="008F239E">
              <w:rPr>
                <w:szCs w:val="24"/>
              </w:rPr>
              <w:t>Задания №</w:t>
            </w:r>
            <w:r>
              <w:rPr>
                <w:szCs w:val="24"/>
              </w:rPr>
              <w:t xml:space="preserve"> </w:t>
            </w:r>
          </w:p>
        </w:tc>
      </w:tr>
      <w:tr w:rsidR="003D7520" w:rsidRPr="005631FE" w14:paraId="1C019E28" w14:textId="77777777" w:rsidTr="006D2E22">
        <w:trPr>
          <w:trHeight w:val="1408"/>
        </w:trPr>
        <w:tc>
          <w:tcPr>
            <w:tcW w:w="420" w:type="dxa"/>
            <w:vAlign w:val="center"/>
          </w:tcPr>
          <w:p w14:paraId="0A8EACA1" w14:textId="77777777" w:rsidR="003D7520" w:rsidRPr="005631FE" w:rsidRDefault="003D7520" w:rsidP="00D5235F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E814E05" w14:textId="458008B1" w:rsidR="003D7520" w:rsidRPr="00A70892" w:rsidRDefault="003D7520" w:rsidP="001A5D5E">
            <w:pPr>
              <w:autoSpaceDE w:val="0"/>
              <w:autoSpaceDN w:val="0"/>
              <w:ind w:firstLine="0"/>
              <w:rPr>
                <w:szCs w:val="24"/>
              </w:rPr>
            </w:pPr>
            <w:r w:rsidRPr="006A3A30">
              <w:rPr>
                <w:szCs w:val="24"/>
              </w:rPr>
              <w:t>Основы фармакологии, спортивного питания</w:t>
            </w:r>
          </w:p>
        </w:tc>
        <w:tc>
          <w:tcPr>
            <w:tcW w:w="2585" w:type="dxa"/>
            <w:shd w:val="clear" w:color="auto" w:fill="FFFFFF"/>
          </w:tcPr>
          <w:p w14:paraId="29DAA80F" w14:textId="77777777" w:rsidR="003D7520" w:rsidRDefault="003D7520" w:rsidP="006D2E22">
            <w:pPr>
              <w:ind w:firstLine="0"/>
              <w:jc w:val="left"/>
            </w:pPr>
            <w:r>
              <w:t>1 балл за правильно выполненное задание</w:t>
            </w:r>
          </w:p>
          <w:p w14:paraId="619ACBC3" w14:textId="446E15C0" w:rsidR="003D7520" w:rsidRPr="00BA45FE" w:rsidRDefault="003D7520" w:rsidP="005C0728">
            <w:pPr>
              <w:ind w:firstLine="0"/>
              <w:jc w:val="left"/>
              <w:rPr>
                <w:szCs w:val="24"/>
              </w:rPr>
            </w:pPr>
            <w:r>
              <w:t>0 баллов за неправильно выполненное задание</w:t>
            </w:r>
          </w:p>
        </w:tc>
        <w:tc>
          <w:tcPr>
            <w:tcW w:w="2519" w:type="dxa"/>
          </w:tcPr>
          <w:p w14:paraId="06D4FAC5" w14:textId="77777777" w:rsidR="00E41F48" w:rsidRPr="00E41F48" w:rsidRDefault="00E41F48" w:rsidP="00E41F48">
            <w:pPr>
              <w:autoSpaceDE w:val="0"/>
              <w:autoSpaceDN w:val="0"/>
              <w:ind w:firstLine="0"/>
              <w:rPr>
                <w:szCs w:val="24"/>
              </w:rPr>
            </w:pPr>
            <w:r w:rsidRPr="00E41F48">
              <w:rPr>
                <w:szCs w:val="24"/>
              </w:rPr>
              <w:t>Выбор ответа</w:t>
            </w:r>
          </w:p>
          <w:p w14:paraId="0A87EFA7" w14:textId="774B6784" w:rsidR="003D7520" w:rsidRPr="005631FE" w:rsidRDefault="00E41F48" w:rsidP="00070685">
            <w:pPr>
              <w:autoSpaceDE w:val="0"/>
              <w:autoSpaceDN w:val="0"/>
              <w:ind w:firstLine="0"/>
              <w:rPr>
                <w:szCs w:val="24"/>
              </w:rPr>
            </w:pPr>
            <w:r w:rsidRPr="00E41F48">
              <w:rPr>
                <w:szCs w:val="24"/>
              </w:rPr>
              <w:t>Задания №</w:t>
            </w:r>
          </w:p>
        </w:tc>
      </w:tr>
      <w:tr w:rsidR="003D7520" w:rsidRPr="005631FE" w14:paraId="5AA5EC76" w14:textId="77777777" w:rsidTr="006D2E22">
        <w:trPr>
          <w:trHeight w:val="1408"/>
        </w:trPr>
        <w:tc>
          <w:tcPr>
            <w:tcW w:w="420" w:type="dxa"/>
            <w:vAlign w:val="center"/>
          </w:tcPr>
          <w:p w14:paraId="2EA573AC" w14:textId="77777777" w:rsidR="003D7520" w:rsidRPr="005631FE" w:rsidRDefault="003D7520" w:rsidP="00D5235F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C5362FB" w14:textId="015EBDB6" w:rsidR="003D7520" w:rsidRPr="00A70892" w:rsidRDefault="003D7520" w:rsidP="001A5D5E">
            <w:pPr>
              <w:autoSpaceDE w:val="0"/>
              <w:autoSpaceDN w:val="0"/>
              <w:ind w:firstLine="0"/>
              <w:rPr>
                <w:szCs w:val="24"/>
              </w:rPr>
            </w:pPr>
            <w:r w:rsidRPr="00592600">
              <w:rPr>
                <w:szCs w:val="24"/>
              </w:rPr>
              <w:t>Методики физической и функциональной подготовки, развития работоспособности высококвалифицированных спортсменов</w:t>
            </w:r>
          </w:p>
        </w:tc>
        <w:tc>
          <w:tcPr>
            <w:tcW w:w="2585" w:type="dxa"/>
            <w:shd w:val="clear" w:color="auto" w:fill="FFFFFF"/>
          </w:tcPr>
          <w:p w14:paraId="046A43F2" w14:textId="77777777" w:rsidR="003D7520" w:rsidRDefault="003D7520" w:rsidP="006D2E22">
            <w:pPr>
              <w:ind w:firstLine="0"/>
              <w:jc w:val="left"/>
            </w:pPr>
            <w:r>
              <w:t>1 балл за правильно выполненное задание</w:t>
            </w:r>
          </w:p>
          <w:p w14:paraId="4608F453" w14:textId="7BBD48D7" w:rsidR="003D7520" w:rsidRPr="00BA45FE" w:rsidRDefault="003D7520" w:rsidP="005C0728">
            <w:pPr>
              <w:ind w:firstLine="0"/>
              <w:jc w:val="left"/>
              <w:rPr>
                <w:szCs w:val="24"/>
              </w:rPr>
            </w:pPr>
            <w:r>
              <w:t>0 баллов за неправильно выполненное задание</w:t>
            </w:r>
          </w:p>
        </w:tc>
        <w:tc>
          <w:tcPr>
            <w:tcW w:w="2519" w:type="dxa"/>
          </w:tcPr>
          <w:p w14:paraId="7C8F2F52" w14:textId="77777777" w:rsidR="00592600" w:rsidRPr="00E41F48" w:rsidRDefault="00592600" w:rsidP="00592600">
            <w:pPr>
              <w:autoSpaceDE w:val="0"/>
              <w:autoSpaceDN w:val="0"/>
              <w:ind w:firstLine="0"/>
              <w:rPr>
                <w:szCs w:val="24"/>
              </w:rPr>
            </w:pPr>
            <w:r w:rsidRPr="00E41F48">
              <w:rPr>
                <w:szCs w:val="24"/>
              </w:rPr>
              <w:t>Выбор ответа</w:t>
            </w:r>
          </w:p>
          <w:p w14:paraId="6091F662" w14:textId="22CF36FB" w:rsidR="003D7520" w:rsidRPr="005631FE" w:rsidRDefault="00592600" w:rsidP="00070685">
            <w:pPr>
              <w:autoSpaceDE w:val="0"/>
              <w:autoSpaceDN w:val="0"/>
              <w:ind w:firstLine="0"/>
              <w:rPr>
                <w:szCs w:val="24"/>
              </w:rPr>
            </w:pPr>
            <w:r w:rsidRPr="00E41F48">
              <w:rPr>
                <w:szCs w:val="24"/>
              </w:rPr>
              <w:t>Задания</w:t>
            </w:r>
            <w:r>
              <w:rPr>
                <w:szCs w:val="24"/>
              </w:rPr>
              <w:t xml:space="preserve"> №</w:t>
            </w:r>
          </w:p>
        </w:tc>
      </w:tr>
      <w:tr w:rsidR="006562F5" w:rsidRPr="005631FE" w14:paraId="22A918A9" w14:textId="77777777" w:rsidTr="00935264">
        <w:tc>
          <w:tcPr>
            <w:tcW w:w="420" w:type="dxa"/>
            <w:vAlign w:val="center"/>
          </w:tcPr>
          <w:p w14:paraId="43A92BFE" w14:textId="7FFF84DB" w:rsidR="006562F5" w:rsidRPr="005631FE" w:rsidRDefault="006562F5" w:rsidP="0093526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073" w:type="dxa"/>
            <w:gridSpan w:val="3"/>
            <w:vAlign w:val="center"/>
          </w:tcPr>
          <w:p w14:paraId="4C097A63" w14:textId="77777777" w:rsidR="006562F5" w:rsidRPr="006524DD" w:rsidRDefault="006562F5" w:rsidP="00935264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524DD">
              <w:rPr>
                <w:szCs w:val="24"/>
              </w:rPr>
              <w:t>Умения</w:t>
            </w:r>
          </w:p>
        </w:tc>
      </w:tr>
      <w:tr w:rsidR="003D7520" w:rsidRPr="005631FE" w14:paraId="58D4C02B" w14:textId="77777777" w:rsidTr="006D2E22">
        <w:tc>
          <w:tcPr>
            <w:tcW w:w="420" w:type="dxa"/>
            <w:vAlign w:val="center"/>
          </w:tcPr>
          <w:p w14:paraId="16910782" w14:textId="77777777" w:rsidR="003D7520" w:rsidRPr="005631FE" w:rsidRDefault="003D7520" w:rsidP="00D5235F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4D9BB33" w14:textId="1C402CF6" w:rsidR="003D7520" w:rsidRPr="00A70892" w:rsidRDefault="003D7520" w:rsidP="001A5D5E">
            <w:pPr>
              <w:autoSpaceDE w:val="0"/>
              <w:autoSpaceDN w:val="0"/>
              <w:ind w:firstLine="0"/>
              <w:rPr>
                <w:szCs w:val="24"/>
              </w:rPr>
            </w:pPr>
            <w:r w:rsidRPr="00F51FE4">
              <w:rPr>
                <w:szCs w:val="24"/>
              </w:rPr>
              <w:t>Планировать централизованную подготовку спортивной сборной команды</w:t>
            </w:r>
          </w:p>
        </w:tc>
        <w:tc>
          <w:tcPr>
            <w:tcW w:w="2585" w:type="dxa"/>
            <w:shd w:val="clear" w:color="auto" w:fill="FFFFFF"/>
          </w:tcPr>
          <w:p w14:paraId="0BF8D1DA" w14:textId="77777777" w:rsidR="003D7520" w:rsidRDefault="003D7520" w:rsidP="006D2E22">
            <w:pPr>
              <w:ind w:firstLine="0"/>
              <w:jc w:val="left"/>
            </w:pPr>
            <w:r>
              <w:t>1 балл за правильно выполненное задание</w:t>
            </w:r>
          </w:p>
          <w:p w14:paraId="3FEF7D7A" w14:textId="63975183" w:rsidR="003D7520" w:rsidRPr="00BA45FE" w:rsidRDefault="003D7520" w:rsidP="00BD2805">
            <w:pPr>
              <w:ind w:firstLine="0"/>
              <w:jc w:val="left"/>
              <w:rPr>
                <w:szCs w:val="24"/>
              </w:rPr>
            </w:pPr>
            <w:r>
              <w:t>0 баллов за неправильно выполненное задание</w:t>
            </w:r>
          </w:p>
        </w:tc>
        <w:tc>
          <w:tcPr>
            <w:tcW w:w="2519" w:type="dxa"/>
          </w:tcPr>
          <w:p w14:paraId="4E685F60" w14:textId="77777777" w:rsidR="00F51FE4" w:rsidRPr="00E41F48" w:rsidRDefault="00F51FE4" w:rsidP="00F51FE4">
            <w:pPr>
              <w:autoSpaceDE w:val="0"/>
              <w:autoSpaceDN w:val="0"/>
              <w:ind w:firstLine="0"/>
              <w:rPr>
                <w:szCs w:val="24"/>
              </w:rPr>
            </w:pPr>
            <w:r w:rsidRPr="00E41F48">
              <w:rPr>
                <w:szCs w:val="24"/>
              </w:rPr>
              <w:t>Выбор ответа</w:t>
            </w:r>
          </w:p>
          <w:p w14:paraId="61AD8503" w14:textId="027CF0C3" w:rsidR="003D7520" w:rsidRDefault="00F51FE4" w:rsidP="00070685">
            <w:pPr>
              <w:autoSpaceDE w:val="0"/>
              <w:autoSpaceDN w:val="0"/>
              <w:ind w:firstLine="0"/>
              <w:rPr>
                <w:szCs w:val="24"/>
              </w:rPr>
            </w:pPr>
            <w:r w:rsidRPr="00E41F48">
              <w:rPr>
                <w:szCs w:val="24"/>
              </w:rPr>
              <w:t>Задания №</w:t>
            </w:r>
          </w:p>
        </w:tc>
      </w:tr>
      <w:tr w:rsidR="003D7520" w:rsidRPr="005631FE" w14:paraId="1BE117BC" w14:textId="77777777" w:rsidTr="006D2E22">
        <w:tc>
          <w:tcPr>
            <w:tcW w:w="420" w:type="dxa"/>
            <w:vAlign w:val="center"/>
          </w:tcPr>
          <w:p w14:paraId="7FBADF42" w14:textId="77777777" w:rsidR="003D7520" w:rsidRPr="005631FE" w:rsidRDefault="003D7520" w:rsidP="00D5235F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F13DABE" w14:textId="66110F54" w:rsidR="003D7520" w:rsidRPr="00A70892" w:rsidRDefault="003D7520" w:rsidP="001A5D5E">
            <w:pPr>
              <w:autoSpaceDE w:val="0"/>
              <w:autoSpaceDN w:val="0"/>
              <w:ind w:firstLine="0"/>
              <w:rPr>
                <w:szCs w:val="24"/>
              </w:rPr>
            </w:pPr>
            <w:r w:rsidRPr="00487C18">
              <w:rPr>
                <w:szCs w:val="24"/>
              </w:rPr>
              <w:t>Анализировать случаи травматизма спортсменов во время тренировок, оперативно принимать решения по их предупреждению</w:t>
            </w:r>
          </w:p>
        </w:tc>
        <w:tc>
          <w:tcPr>
            <w:tcW w:w="2585" w:type="dxa"/>
            <w:shd w:val="clear" w:color="auto" w:fill="FFFFFF"/>
          </w:tcPr>
          <w:p w14:paraId="560FB604" w14:textId="77777777" w:rsidR="003D7520" w:rsidRDefault="003D7520" w:rsidP="006D2E22">
            <w:pPr>
              <w:ind w:firstLine="0"/>
              <w:jc w:val="left"/>
            </w:pPr>
            <w:r>
              <w:t>1 балл за правильно выполненное задание</w:t>
            </w:r>
          </w:p>
          <w:p w14:paraId="77BB76EC" w14:textId="33C697F6" w:rsidR="003D7520" w:rsidRPr="00BA45FE" w:rsidRDefault="003D7520" w:rsidP="00BD2805">
            <w:pPr>
              <w:ind w:firstLine="0"/>
              <w:jc w:val="left"/>
              <w:rPr>
                <w:szCs w:val="24"/>
              </w:rPr>
            </w:pPr>
            <w:r>
              <w:t>0 баллов за неправильно выполненное задание</w:t>
            </w:r>
          </w:p>
        </w:tc>
        <w:tc>
          <w:tcPr>
            <w:tcW w:w="2519" w:type="dxa"/>
          </w:tcPr>
          <w:p w14:paraId="5F0981A0" w14:textId="77777777" w:rsidR="003A40ED" w:rsidRPr="003A40ED" w:rsidRDefault="003A40ED" w:rsidP="003A40ED">
            <w:pPr>
              <w:autoSpaceDE w:val="0"/>
              <w:autoSpaceDN w:val="0"/>
              <w:ind w:firstLine="0"/>
              <w:rPr>
                <w:szCs w:val="24"/>
              </w:rPr>
            </w:pPr>
            <w:r w:rsidRPr="003A40ED">
              <w:rPr>
                <w:szCs w:val="24"/>
              </w:rPr>
              <w:t>Выбор ответа</w:t>
            </w:r>
          </w:p>
          <w:p w14:paraId="6DCE3C02" w14:textId="0E2D1773" w:rsidR="003D7520" w:rsidRDefault="003A40ED" w:rsidP="00070685">
            <w:pPr>
              <w:autoSpaceDE w:val="0"/>
              <w:autoSpaceDN w:val="0"/>
              <w:ind w:firstLine="0"/>
              <w:rPr>
                <w:szCs w:val="24"/>
              </w:rPr>
            </w:pPr>
            <w:r w:rsidRPr="003A40ED">
              <w:rPr>
                <w:szCs w:val="24"/>
              </w:rPr>
              <w:t>Задания №</w:t>
            </w:r>
          </w:p>
        </w:tc>
      </w:tr>
      <w:tr w:rsidR="003D7520" w:rsidRPr="005631FE" w14:paraId="1D3A6213" w14:textId="77777777" w:rsidTr="006D2E22">
        <w:tc>
          <w:tcPr>
            <w:tcW w:w="420" w:type="dxa"/>
            <w:vAlign w:val="center"/>
          </w:tcPr>
          <w:p w14:paraId="7BD017FF" w14:textId="77777777" w:rsidR="003D7520" w:rsidRPr="005631FE" w:rsidRDefault="003D7520" w:rsidP="00D5235F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9357C2E" w14:textId="5D4C545D" w:rsidR="003D7520" w:rsidRPr="00A70892" w:rsidRDefault="003D7520" w:rsidP="001A5D5E">
            <w:pPr>
              <w:autoSpaceDE w:val="0"/>
              <w:autoSpaceDN w:val="0"/>
              <w:ind w:firstLine="0"/>
              <w:rPr>
                <w:szCs w:val="24"/>
              </w:rPr>
            </w:pPr>
            <w:r w:rsidRPr="007106EB">
              <w:rPr>
                <w:szCs w:val="24"/>
              </w:rPr>
              <w:t>Осуществлять командное и индивидуальное годовое, периодическое и этапное планирование спортивной подготовки спортивной сборной команды</w:t>
            </w:r>
          </w:p>
        </w:tc>
        <w:tc>
          <w:tcPr>
            <w:tcW w:w="2585" w:type="dxa"/>
            <w:shd w:val="clear" w:color="auto" w:fill="FFFFFF"/>
          </w:tcPr>
          <w:p w14:paraId="166ACE1D" w14:textId="77777777" w:rsidR="003D7520" w:rsidRDefault="003D7520" w:rsidP="006D2E22">
            <w:pPr>
              <w:ind w:firstLine="0"/>
              <w:jc w:val="left"/>
            </w:pPr>
            <w:r>
              <w:t>1 балл за правильно выполненное задание</w:t>
            </w:r>
          </w:p>
          <w:p w14:paraId="13E9FC28" w14:textId="1A71F665" w:rsidR="003D7520" w:rsidRPr="00BA45FE" w:rsidRDefault="003D7520" w:rsidP="00BD2805">
            <w:pPr>
              <w:ind w:firstLine="0"/>
              <w:jc w:val="left"/>
              <w:rPr>
                <w:szCs w:val="24"/>
              </w:rPr>
            </w:pPr>
            <w:r>
              <w:t>0 баллов за неправильно выполненное задание</w:t>
            </w:r>
          </w:p>
        </w:tc>
        <w:tc>
          <w:tcPr>
            <w:tcW w:w="2519" w:type="dxa"/>
          </w:tcPr>
          <w:p w14:paraId="51DDBA60" w14:textId="77777777" w:rsidR="006E408A" w:rsidRPr="00E41F48" w:rsidRDefault="006E408A" w:rsidP="006E408A">
            <w:pPr>
              <w:autoSpaceDE w:val="0"/>
              <w:autoSpaceDN w:val="0"/>
              <w:ind w:firstLine="0"/>
              <w:rPr>
                <w:szCs w:val="24"/>
              </w:rPr>
            </w:pPr>
            <w:r w:rsidRPr="00E41F48">
              <w:rPr>
                <w:szCs w:val="24"/>
              </w:rPr>
              <w:t>Выбор ответа</w:t>
            </w:r>
          </w:p>
          <w:p w14:paraId="722E8EC0" w14:textId="72E94981" w:rsidR="006E408A" w:rsidRDefault="006E408A" w:rsidP="006E408A">
            <w:pPr>
              <w:autoSpaceDE w:val="0"/>
              <w:autoSpaceDN w:val="0"/>
              <w:ind w:firstLine="0"/>
              <w:rPr>
                <w:szCs w:val="24"/>
              </w:rPr>
            </w:pPr>
            <w:r w:rsidRPr="00E41F48">
              <w:rPr>
                <w:szCs w:val="24"/>
              </w:rPr>
              <w:t>Задания №</w:t>
            </w:r>
          </w:p>
          <w:p w14:paraId="279C40C3" w14:textId="77777777" w:rsidR="006E408A" w:rsidRPr="006E408A" w:rsidRDefault="006E408A" w:rsidP="006E408A">
            <w:pPr>
              <w:autoSpaceDE w:val="0"/>
              <w:autoSpaceDN w:val="0"/>
              <w:ind w:firstLine="0"/>
              <w:rPr>
                <w:szCs w:val="24"/>
              </w:rPr>
            </w:pPr>
            <w:r w:rsidRPr="006E408A">
              <w:rPr>
                <w:szCs w:val="24"/>
              </w:rPr>
              <w:t>Установление соответствия</w:t>
            </w:r>
          </w:p>
          <w:p w14:paraId="127B3F5C" w14:textId="7AB5C994" w:rsidR="003D7520" w:rsidRDefault="006E408A" w:rsidP="00070685">
            <w:pPr>
              <w:autoSpaceDE w:val="0"/>
              <w:autoSpaceDN w:val="0"/>
              <w:ind w:firstLine="0"/>
              <w:rPr>
                <w:szCs w:val="24"/>
              </w:rPr>
            </w:pPr>
            <w:r>
              <w:rPr>
                <w:szCs w:val="24"/>
              </w:rPr>
              <w:t>Задания №</w:t>
            </w:r>
          </w:p>
        </w:tc>
      </w:tr>
      <w:tr w:rsidR="00A70892" w:rsidRPr="005631FE" w14:paraId="2E3FB6F8" w14:textId="77777777" w:rsidTr="006D2E22">
        <w:tc>
          <w:tcPr>
            <w:tcW w:w="420" w:type="dxa"/>
            <w:vAlign w:val="center"/>
          </w:tcPr>
          <w:p w14:paraId="77F466FA" w14:textId="77777777" w:rsidR="00A70892" w:rsidRPr="005631FE" w:rsidRDefault="00A70892" w:rsidP="006D2E22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073" w:type="dxa"/>
            <w:gridSpan w:val="3"/>
          </w:tcPr>
          <w:p w14:paraId="761F6A58" w14:textId="483DFB13" w:rsidR="00A70892" w:rsidRPr="006524DD" w:rsidRDefault="00A70892" w:rsidP="006D2E22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A70892">
              <w:rPr>
                <w:szCs w:val="24"/>
                <w:lang w:val="en-US"/>
              </w:rPr>
              <w:t>H</w:t>
            </w:r>
            <w:r w:rsidRPr="00A70892">
              <w:rPr>
                <w:szCs w:val="24"/>
              </w:rPr>
              <w:t>/03.7</w:t>
            </w:r>
            <w:r w:rsidRPr="006524DD">
              <w:rPr>
                <w:b/>
                <w:szCs w:val="24"/>
              </w:rPr>
              <w:t xml:space="preserve"> </w:t>
            </w:r>
            <w:r w:rsidRPr="00A70892">
              <w:rPr>
                <w:b/>
                <w:szCs w:val="24"/>
              </w:rPr>
              <w:t>Управление соревновательной деятельностью спортивной сборной</w:t>
            </w:r>
          </w:p>
        </w:tc>
      </w:tr>
      <w:tr w:rsidR="00A70892" w:rsidRPr="005631FE" w14:paraId="2C3C8D54" w14:textId="77777777" w:rsidTr="006D2E22">
        <w:tc>
          <w:tcPr>
            <w:tcW w:w="420" w:type="dxa"/>
            <w:vAlign w:val="center"/>
          </w:tcPr>
          <w:p w14:paraId="5D5B0B74" w14:textId="77777777" w:rsidR="00A70892" w:rsidRPr="005631FE" w:rsidRDefault="00A70892" w:rsidP="006D2E22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073" w:type="dxa"/>
            <w:gridSpan w:val="3"/>
          </w:tcPr>
          <w:p w14:paraId="08D3464C" w14:textId="77777777" w:rsidR="00A70892" w:rsidRPr="006524DD" w:rsidRDefault="00A70892" w:rsidP="006D2E22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524DD">
              <w:rPr>
                <w:szCs w:val="24"/>
              </w:rPr>
              <w:t xml:space="preserve">Знания </w:t>
            </w:r>
          </w:p>
        </w:tc>
      </w:tr>
      <w:tr w:rsidR="003D7520" w:rsidRPr="005631FE" w14:paraId="78C11983" w14:textId="77777777" w:rsidTr="006D2E22">
        <w:tc>
          <w:tcPr>
            <w:tcW w:w="420" w:type="dxa"/>
            <w:vAlign w:val="center"/>
          </w:tcPr>
          <w:p w14:paraId="3F2E14C1" w14:textId="77777777" w:rsidR="003D7520" w:rsidRPr="005631FE" w:rsidRDefault="003D7520" w:rsidP="00D5235F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5DF0887" w14:textId="57341AE4" w:rsidR="003D7520" w:rsidRPr="00A70892" w:rsidRDefault="003D7520" w:rsidP="001A5D5E">
            <w:pPr>
              <w:autoSpaceDE w:val="0"/>
              <w:autoSpaceDN w:val="0"/>
              <w:ind w:firstLine="0"/>
              <w:rPr>
                <w:szCs w:val="24"/>
              </w:rPr>
            </w:pPr>
            <w:r w:rsidRPr="003D7520">
              <w:rPr>
                <w:szCs w:val="24"/>
              </w:rPr>
              <w:t>Антидопинговые правила</w:t>
            </w:r>
          </w:p>
        </w:tc>
        <w:tc>
          <w:tcPr>
            <w:tcW w:w="2585" w:type="dxa"/>
            <w:shd w:val="clear" w:color="auto" w:fill="FFFFFF"/>
          </w:tcPr>
          <w:p w14:paraId="2A6F29D6" w14:textId="77777777" w:rsidR="003D7520" w:rsidRDefault="003D7520" w:rsidP="006D2E22">
            <w:pPr>
              <w:ind w:firstLine="0"/>
              <w:jc w:val="left"/>
            </w:pPr>
            <w:r>
              <w:t>1 балл за правильно выполненное задание</w:t>
            </w:r>
          </w:p>
          <w:p w14:paraId="385709C5" w14:textId="05A4BCA7" w:rsidR="003D7520" w:rsidRPr="00BA45FE" w:rsidRDefault="003D7520" w:rsidP="00BD2805">
            <w:pPr>
              <w:ind w:firstLine="0"/>
              <w:jc w:val="left"/>
              <w:rPr>
                <w:szCs w:val="24"/>
              </w:rPr>
            </w:pPr>
            <w:r>
              <w:t>0 баллов за неправильно выполненное задание</w:t>
            </w:r>
          </w:p>
        </w:tc>
        <w:tc>
          <w:tcPr>
            <w:tcW w:w="2519" w:type="dxa"/>
          </w:tcPr>
          <w:p w14:paraId="28088996" w14:textId="77777777" w:rsidR="001A1021" w:rsidRPr="001A1021" w:rsidRDefault="001A1021" w:rsidP="001A1021">
            <w:pPr>
              <w:autoSpaceDE w:val="0"/>
              <w:autoSpaceDN w:val="0"/>
              <w:ind w:firstLine="0"/>
              <w:rPr>
                <w:szCs w:val="24"/>
              </w:rPr>
            </w:pPr>
            <w:r w:rsidRPr="001A1021">
              <w:rPr>
                <w:szCs w:val="24"/>
              </w:rPr>
              <w:t>Выбор ответа</w:t>
            </w:r>
          </w:p>
          <w:p w14:paraId="7E1EA587" w14:textId="2B032C60" w:rsidR="003D7520" w:rsidRDefault="001A1021" w:rsidP="00070685">
            <w:pPr>
              <w:autoSpaceDE w:val="0"/>
              <w:autoSpaceDN w:val="0"/>
              <w:ind w:firstLine="0"/>
              <w:rPr>
                <w:szCs w:val="24"/>
              </w:rPr>
            </w:pPr>
            <w:r w:rsidRPr="001A1021">
              <w:rPr>
                <w:szCs w:val="24"/>
              </w:rPr>
              <w:t>Задания №</w:t>
            </w:r>
          </w:p>
        </w:tc>
      </w:tr>
      <w:tr w:rsidR="003D7520" w:rsidRPr="005631FE" w14:paraId="6C92004A" w14:textId="77777777" w:rsidTr="006D2E22">
        <w:tc>
          <w:tcPr>
            <w:tcW w:w="420" w:type="dxa"/>
            <w:vAlign w:val="center"/>
          </w:tcPr>
          <w:p w14:paraId="22FC9EF8" w14:textId="77777777" w:rsidR="003D7520" w:rsidRPr="005631FE" w:rsidRDefault="003D7520" w:rsidP="00D5235F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06B449E" w14:textId="1B33CFCC" w:rsidR="003D7520" w:rsidRPr="00A70892" w:rsidRDefault="003D7520" w:rsidP="001A5D5E">
            <w:pPr>
              <w:autoSpaceDE w:val="0"/>
              <w:autoSpaceDN w:val="0"/>
              <w:ind w:firstLine="0"/>
              <w:rPr>
                <w:szCs w:val="24"/>
              </w:rPr>
            </w:pPr>
            <w:r w:rsidRPr="00256D8A">
              <w:rPr>
                <w:szCs w:val="24"/>
              </w:rPr>
              <w:t xml:space="preserve">Национальный план борьбы с </w:t>
            </w:r>
            <w:r w:rsidRPr="00256D8A">
              <w:rPr>
                <w:szCs w:val="24"/>
              </w:rPr>
              <w:lastRenderedPageBreak/>
              <w:t>допингом в спорте</w:t>
            </w:r>
          </w:p>
        </w:tc>
        <w:tc>
          <w:tcPr>
            <w:tcW w:w="2585" w:type="dxa"/>
            <w:shd w:val="clear" w:color="auto" w:fill="FFFFFF"/>
          </w:tcPr>
          <w:p w14:paraId="1BE61834" w14:textId="77777777" w:rsidR="003D7520" w:rsidRDefault="003D7520" w:rsidP="006D2E22">
            <w:pPr>
              <w:ind w:firstLine="0"/>
              <w:jc w:val="left"/>
            </w:pPr>
            <w:r>
              <w:lastRenderedPageBreak/>
              <w:t xml:space="preserve">1 балл за правильно </w:t>
            </w:r>
            <w:r>
              <w:lastRenderedPageBreak/>
              <w:t>выполненное задание</w:t>
            </w:r>
          </w:p>
          <w:p w14:paraId="3E3447E7" w14:textId="653B4BF2" w:rsidR="003D7520" w:rsidRPr="00BA45FE" w:rsidRDefault="003D7520" w:rsidP="00BD2805">
            <w:pPr>
              <w:ind w:firstLine="0"/>
              <w:jc w:val="left"/>
              <w:rPr>
                <w:szCs w:val="24"/>
              </w:rPr>
            </w:pPr>
            <w:r>
              <w:t>0 баллов за неправильно выполненное задание</w:t>
            </w:r>
          </w:p>
        </w:tc>
        <w:tc>
          <w:tcPr>
            <w:tcW w:w="2519" w:type="dxa"/>
          </w:tcPr>
          <w:p w14:paraId="077C4FAD" w14:textId="77777777" w:rsidR="002F5D52" w:rsidRPr="002F5D52" w:rsidRDefault="002F5D52" w:rsidP="002F5D52">
            <w:pPr>
              <w:autoSpaceDE w:val="0"/>
              <w:autoSpaceDN w:val="0"/>
              <w:ind w:firstLine="0"/>
              <w:rPr>
                <w:szCs w:val="24"/>
              </w:rPr>
            </w:pPr>
            <w:r w:rsidRPr="002F5D52">
              <w:rPr>
                <w:szCs w:val="24"/>
              </w:rPr>
              <w:lastRenderedPageBreak/>
              <w:t>Выбор ответа</w:t>
            </w:r>
          </w:p>
          <w:p w14:paraId="27166143" w14:textId="33CA3139" w:rsidR="003D7520" w:rsidRPr="00256D8A" w:rsidRDefault="002F5D52" w:rsidP="002F5D52">
            <w:pPr>
              <w:autoSpaceDE w:val="0"/>
              <w:autoSpaceDN w:val="0"/>
              <w:ind w:firstLine="0"/>
              <w:rPr>
                <w:szCs w:val="24"/>
              </w:rPr>
            </w:pPr>
            <w:r w:rsidRPr="002F5D52">
              <w:rPr>
                <w:szCs w:val="24"/>
              </w:rPr>
              <w:lastRenderedPageBreak/>
              <w:t>Задания №</w:t>
            </w:r>
          </w:p>
          <w:p w14:paraId="1A6CE452" w14:textId="77777777" w:rsidR="002F5D52" w:rsidRPr="002F5D52" w:rsidRDefault="002F5D52" w:rsidP="002F5D52">
            <w:pPr>
              <w:autoSpaceDE w:val="0"/>
              <w:autoSpaceDN w:val="0"/>
              <w:ind w:firstLine="0"/>
              <w:rPr>
                <w:szCs w:val="24"/>
              </w:rPr>
            </w:pPr>
            <w:r w:rsidRPr="002F5D52">
              <w:rPr>
                <w:szCs w:val="24"/>
              </w:rPr>
              <w:t>Установление соответствия</w:t>
            </w:r>
          </w:p>
          <w:p w14:paraId="76B72EF9" w14:textId="6ECF2315" w:rsidR="002F5D52" w:rsidRPr="002F5D52" w:rsidRDefault="002F5D52" w:rsidP="00070685">
            <w:pPr>
              <w:autoSpaceDE w:val="0"/>
              <w:autoSpaceDN w:val="0"/>
              <w:ind w:firstLine="0"/>
              <w:rPr>
                <w:szCs w:val="24"/>
              </w:rPr>
            </w:pPr>
            <w:r w:rsidRPr="002F5D52">
              <w:rPr>
                <w:szCs w:val="24"/>
              </w:rPr>
              <w:t>Задания №</w:t>
            </w:r>
          </w:p>
        </w:tc>
      </w:tr>
      <w:tr w:rsidR="003D7520" w:rsidRPr="005631FE" w14:paraId="64EA5955" w14:textId="77777777" w:rsidTr="006D2E22">
        <w:tc>
          <w:tcPr>
            <w:tcW w:w="420" w:type="dxa"/>
            <w:vAlign w:val="center"/>
          </w:tcPr>
          <w:p w14:paraId="739DF823" w14:textId="77777777" w:rsidR="003D7520" w:rsidRPr="005631FE" w:rsidRDefault="003D7520" w:rsidP="00D5235F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E4542B1" w14:textId="18877265" w:rsidR="003D7520" w:rsidRPr="00A70892" w:rsidRDefault="003D7520" w:rsidP="001A5D5E">
            <w:pPr>
              <w:autoSpaceDE w:val="0"/>
              <w:autoSpaceDN w:val="0"/>
              <w:ind w:firstLine="0"/>
              <w:rPr>
                <w:szCs w:val="24"/>
              </w:rPr>
            </w:pPr>
            <w:r w:rsidRPr="004B5C02">
              <w:rPr>
                <w:szCs w:val="24"/>
              </w:rPr>
              <w:t>Положения хартии международной олимпийской организации</w:t>
            </w:r>
          </w:p>
        </w:tc>
        <w:tc>
          <w:tcPr>
            <w:tcW w:w="2585" w:type="dxa"/>
            <w:shd w:val="clear" w:color="auto" w:fill="FFFFFF"/>
          </w:tcPr>
          <w:p w14:paraId="1F5BE06D" w14:textId="77777777" w:rsidR="003D7520" w:rsidRDefault="003D7520" w:rsidP="006D2E22">
            <w:pPr>
              <w:ind w:firstLine="0"/>
              <w:jc w:val="left"/>
            </w:pPr>
            <w:r>
              <w:t>1 балл за правильно выполненное задание</w:t>
            </w:r>
          </w:p>
          <w:p w14:paraId="121C2A0A" w14:textId="22BD7A02" w:rsidR="003D7520" w:rsidRPr="00BA45FE" w:rsidRDefault="003D7520" w:rsidP="00BD2805">
            <w:pPr>
              <w:ind w:firstLine="0"/>
              <w:jc w:val="left"/>
              <w:rPr>
                <w:szCs w:val="24"/>
              </w:rPr>
            </w:pPr>
            <w:r>
              <w:t>0 баллов за неправильно выполненное задание</w:t>
            </w:r>
          </w:p>
        </w:tc>
        <w:tc>
          <w:tcPr>
            <w:tcW w:w="2519" w:type="dxa"/>
          </w:tcPr>
          <w:p w14:paraId="409FAED6" w14:textId="77777777" w:rsidR="00D46614" w:rsidRPr="00D46614" w:rsidRDefault="00D46614" w:rsidP="00D46614">
            <w:pPr>
              <w:autoSpaceDE w:val="0"/>
              <w:autoSpaceDN w:val="0"/>
              <w:ind w:firstLine="0"/>
              <w:rPr>
                <w:szCs w:val="24"/>
              </w:rPr>
            </w:pPr>
            <w:r w:rsidRPr="00D46614">
              <w:rPr>
                <w:szCs w:val="24"/>
              </w:rPr>
              <w:t>Выбор ответа</w:t>
            </w:r>
          </w:p>
          <w:p w14:paraId="5D857BC7" w14:textId="1B81D27E" w:rsidR="003D7520" w:rsidRDefault="00D46614" w:rsidP="00070685">
            <w:pPr>
              <w:autoSpaceDE w:val="0"/>
              <w:autoSpaceDN w:val="0"/>
              <w:ind w:firstLine="0"/>
              <w:rPr>
                <w:szCs w:val="24"/>
              </w:rPr>
            </w:pPr>
            <w:r w:rsidRPr="00D46614">
              <w:rPr>
                <w:szCs w:val="24"/>
              </w:rPr>
              <w:t>Задания №</w:t>
            </w:r>
          </w:p>
        </w:tc>
      </w:tr>
      <w:tr w:rsidR="003D7520" w:rsidRPr="005631FE" w14:paraId="75EF27AF" w14:textId="77777777" w:rsidTr="006D2E22">
        <w:tc>
          <w:tcPr>
            <w:tcW w:w="420" w:type="dxa"/>
            <w:vAlign w:val="center"/>
          </w:tcPr>
          <w:p w14:paraId="1B111682" w14:textId="77777777" w:rsidR="003D7520" w:rsidRPr="005631FE" w:rsidRDefault="003D7520" w:rsidP="00D5235F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9993158" w14:textId="2261F347" w:rsidR="003D7520" w:rsidRPr="00A70892" w:rsidRDefault="003D7520" w:rsidP="001A5D5E">
            <w:pPr>
              <w:autoSpaceDE w:val="0"/>
              <w:autoSpaceDN w:val="0"/>
              <w:ind w:firstLine="0"/>
              <w:rPr>
                <w:szCs w:val="24"/>
              </w:rPr>
            </w:pPr>
            <w:r w:rsidRPr="003D7520">
              <w:rPr>
                <w:szCs w:val="24"/>
              </w:rPr>
              <w:t>Спортивная психология</w:t>
            </w:r>
          </w:p>
        </w:tc>
        <w:tc>
          <w:tcPr>
            <w:tcW w:w="2585" w:type="dxa"/>
            <w:shd w:val="clear" w:color="auto" w:fill="FFFFFF"/>
          </w:tcPr>
          <w:p w14:paraId="7F3D5FF8" w14:textId="77777777" w:rsidR="003D7520" w:rsidRDefault="003D7520" w:rsidP="006D2E22">
            <w:pPr>
              <w:ind w:firstLine="0"/>
              <w:jc w:val="left"/>
            </w:pPr>
            <w:r>
              <w:t>1 балл за правильно выполненное задание</w:t>
            </w:r>
          </w:p>
          <w:p w14:paraId="0506FF0C" w14:textId="7097A6D9" w:rsidR="003D7520" w:rsidRPr="00BA45FE" w:rsidRDefault="003D7520" w:rsidP="00BD2805">
            <w:pPr>
              <w:ind w:firstLine="0"/>
              <w:jc w:val="left"/>
              <w:rPr>
                <w:szCs w:val="24"/>
              </w:rPr>
            </w:pPr>
            <w:r>
              <w:t>0 баллов за неправильно выполненное задание</w:t>
            </w:r>
          </w:p>
        </w:tc>
        <w:tc>
          <w:tcPr>
            <w:tcW w:w="2519" w:type="dxa"/>
          </w:tcPr>
          <w:p w14:paraId="700A4022" w14:textId="77777777" w:rsidR="001C35B2" w:rsidRPr="001C35B2" w:rsidRDefault="001C35B2" w:rsidP="001C35B2">
            <w:pPr>
              <w:autoSpaceDE w:val="0"/>
              <w:autoSpaceDN w:val="0"/>
              <w:ind w:firstLine="0"/>
              <w:rPr>
                <w:szCs w:val="24"/>
              </w:rPr>
            </w:pPr>
            <w:r w:rsidRPr="001C35B2">
              <w:rPr>
                <w:szCs w:val="24"/>
              </w:rPr>
              <w:t>Выбор ответа</w:t>
            </w:r>
          </w:p>
          <w:p w14:paraId="544B3B55" w14:textId="600898A0" w:rsidR="001C35B2" w:rsidRPr="001C35B2" w:rsidRDefault="00070685" w:rsidP="001C35B2">
            <w:pPr>
              <w:autoSpaceDE w:val="0"/>
              <w:autoSpaceDN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Задание </w:t>
            </w:r>
          </w:p>
          <w:p w14:paraId="653003C5" w14:textId="77777777" w:rsidR="001C35B2" w:rsidRPr="001C35B2" w:rsidRDefault="001C35B2" w:rsidP="001C35B2">
            <w:pPr>
              <w:autoSpaceDE w:val="0"/>
              <w:autoSpaceDN w:val="0"/>
              <w:ind w:firstLine="0"/>
              <w:rPr>
                <w:szCs w:val="24"/>
              </w:rPr>
            </w:pPr>
            <w:r w:rsidRPr="001C35B2">
              <w:rPr>
                <w:szCs w:val="24"/>
              </w:rPr>
              <w:t>Установление соответствия</w:t>
            </w:r>
          </w:p>
          <w:p w14:paraId="78732F6C" w14:textId="44D41661" w:rsidR="003D7520" w:rsidRDefault="001C35B2" w:rsidP="00070685">
            <w:pPr>
              <w:autoSpaceDE w:val="0"/>
              <w:autoSpaceDN w:val="0"/>
              <w:ind w:firstLine="0"/>
              <w:rPr>
                <w:szCs w:val="24"/>
              </w:rPr>
            </w:pPr>
            <w:r w:rsidRPr="001C35B2">
              <w:rPr>
                <w:szCs w:val="24"/>
              </w:rPr>
              <w:t>Задания №</w:t>
            </w:r>
          </w:p>
        </w:tc>
      </w:tr>
      <w:tr w:rsidR="003D7520" w:rsidRPr="005631FE" w14:paraId="561F568D" w14:textId="77777777" w:rsidTr="006D2E22">
        <w:tc>
          <w:tcPr>
            <w:tcW w:w="420" w:type="dxa"/>
            <w:vAlign w:val="center"/>
          </w:tcPr>
          <w:p w14:paraId="32826026" w14:textId="77777777" w:rsidR="003D7520" w:rsidRPr="005631FE" w:rsidRDefault="003D7520" w:rsidP="00D5235F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14:paraId="4EAF588A" w14:textId="40B0864B" w:rsidR="003D7520" w:rsidRPr="00A70892" w:rsidRDefault="003D7520" w:rsidP="001A5D5E">
            <w:pPr>
              <w:autoSpaceDE w:val="0"/>
              <w:autoSpaceDN w:val="0"/>
              <w:ind w:firstLine="0"/>
              <w:rPr>
                <w:szCs w:val="24"/>
              </w:rPr>
            </w:pPr>
            <w:r w:rsidRPr="00ED458A">
              <w:rPr>
                <w:szCs w:val="24"/>
              </w:rPr>
              <w:t>Методика комплексного научно-методического и медико-биологического обеспечения подготовки спортивной сборной команды</w:t>
            </w:r>
          </w:p>
        </w:tc>
        <w:tc>
          <w:tcPr>
            <w:tcW w:w="2585" w:type="dxa"/>
            <w:shd w:val="clear" w:color="auto" w:fill="FFFFFF"/>
          </w:tcPr>
          <w:p w14:paraId="65ECF49E" w14:textId="77777777" w:rsidR="003D7520" w:rsidRDefault="003D7520" w:rsidP="006D2E22">
            <w:pPr>
              <w:ind w:firstLine="0"/>
              <w:jc w:val="left"/>
            </w:pPr>
            <w:r>
              <w:t>1 балл за правильно выполненное задание</w:t>
            </w:r>
          </w:p>
          <w:p w14:paraId="37E48298" w14:textId="4E714EC1" w:rsidR="003D7520" w:rsidRPr="00BA45FE" w:rsidRDefault="003D7520" w:rsidP="00BD2805">
            <w:pPr>
              <w:ind w:firstLine="0"/>
              <w:jc w:val="left"/>
              <w:rPr>
                <w:szCs w:val="24"/>
              </w:rPr>
            </w:pPr>
            <w:r>
              <w:t>0 баллов за неправильно выполненное задание</w:t>
            </w:r>
          </w:p>
        </w:tc>
        <w:tc>
          <w:tcPr>
            <w:tcW w:w="2519" w:type="dxa"/>
          </w:tcPr>
          <w:p w14:paraId="699D46F8" w14:textId="77777777" w:rsidR="00EF0A1B" w:rsidRPr="00EF0A1B" w:rsidRDefault="00EF0A1B" w:rsidP="00EF0A1B">
            <w:pPr>
              <w:autoSpaceDE w:val="0"/>
              <w:autoSpaceDN w:val="0"/>
              <w:ind w:firstLine="0"/>
              <w:rPr>
                <w:szCs w:val="24"/>
              </w:rPr>
            </w:pPr>
            <w:r w:rsidRPr="00EF0A1B">
              <w:rPr>
                <w:szCs w:val="24"/>
              </w:rPr>
              <w:t>Выбор ответа</w:t>
            </w:r>
          </w:p>
          <w:p w14:paraId="14077BDE" w14:textId="176B626E" w:rsidR="003D7520" w:rsidRDefault="00EF0A1B" w:rsidP="00EF0A1B">
            <w:pPr>
              <w:autoSpaceDE w:val="0"/>
              <w:autoSpaceDN w:val="0"/>
              <w:ind w:firstLine="0"/>
              <w:rPr>
                <w:szCs w:val="24"/>
              </w:rPr>
            </w:pPr>
            <w:r w:rsidRPr="00EF0A1B">
              <w:rPr>
                <w:szCs w:val="24"/>
              </w:rPr>
              <w:t>Задание №</w:t>
            </w:r>
          </w:p>
          <w:p w14:paraId="22671647" w14:textId="77777777" w:rsidR="00EF0A1B" w:rsidRPr="00EF0A1B" w:rsidRDefault="00EF0A1B" w:rsidP="00EF0A1B">
            <w:pPr>
              <w:autoSpaceDE w:val="0"/>
              <w:autoSpaceDN w:val="0"/>
              <w:ind w:firstLine="0"/>
              <w:rPr>
                <w:szCs w:val="24"/>
              </w:rPr>
            </w:pPr>
            <w:r w:rsidRPr="00EF0A1B">
              <w:rPr>
                <w:szCs w:val="24"/>
              </w:rPr>
              <w:t>Установление соответствия</w:t>
            </w:r>
          </w:p>
          <w:p w14:paraId="5472E09A" w14:textId="0DABCB9D" w:rsidR="00EF0A1B" w:rsidRDefault="00EF0A1B" w:rsidP="00070685">
            <w:pPr>
              <w:autoSpaceDE w:val="0"/>
              <w:autoSpaceDN w:val="0"/>
              <w:ind w:firstLine="0"/>
              <w:rPr>
                <w:szCs w:val="24"/>
              </w:rPr>
            </w:pPr>
            <w:r w:rsidRPr="00EF0A1B">
              <w:rPr>
                <w:szCs w:val="24"/>
              </w:rPr>
              <w:t>Задания №</w:t>
            </w:r>
          </w:p>
        </w:tc>
      </w:tr>
      <w:tr w:rsidR="003D7520" w:rsidRPr="005631FE" w14:paraId="4470E0CB" w14:textId="77777777" w:rsidTr="003D7520">
        <w:trPr>
          <w:trHeight w:val="367"/>
        </w:trPr>
        <w:tc>
          <w:tcPr>
            <w:tcW w:w="420" w:type="dxa"/>
            <w:vAlign w:val="center"/>
          </w:tcPr>
          <w:p w14:paraId="6A80AE6E" w14:textId="77777777" w:rsidR="003D7520" w:rsidRPr="005631FE" w:rsidRDefault="003D7520" w:rsidP="006D2E22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073" w:type="dxa"/>
            <w:gridSpan w:val="3"/>
            <w:vAlign w:val="center"/>
          </w:tcPr>
          <w:p w14:paraId="65B0A32D" w14:textId="77777777" w:rsidR="003D7520" w:rsidRPr="006524DD" w:rsidRDefault="003D7520" w:rsidP="006D2E22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524DD">
              <w:rPr>
                <w:szCs w:val="24"/>
              </w:rPr>
              <w:t>Умения</w:t>
            </w:r>
          </w:p>
        </w:tc>
      </w:tr>
      <w:tr w:rsidR="003D7520" w:rsidRPr="005631FE" w14:paraId="197E905F" w14:textId="77777777" w:rsidTr="006D2E22">
        <w:tc>
          <w:tcPr>
            <w:tcW w:w="420" w:type="dxa"/>
            <w:vAlign w:val="center"/>
          </w:tcPr>
          <w:p w14:paraId="376F8715" w14:textId="77777777" w:rsidR="003D7520" w:rsidRPr="005631FE" w:rsidRDefault="003D7520" w:rsidP="00D5235F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C9E1089" w14:textId="28DEDDAB" w:rsidR="003D7520" w:rsidRPr="00A70892" w:rsidRDefault="003D7520" w:rsidP="001A5D5E">
            <w:pPr>
              <w:autoSpaceDE w:val="0"/>
              <w:autoSpaceDN w:val="0"/>
              <w:ind w:firstLine="0"/>
              <w:rPr>
                <w:szCs w:val="24"/>
              </w:rPr>
            </w:pPr>
            <w:r w:rsidRPr="003D7520">
              <w:rPr>
                <w:szCs w:val="24"/>
              </w:rPr>
              <w:t>Управлять спортивной сборной командой в соревновательном процессе</w:t>
            </w:r>
          </w:p>
        </w:tc>
        <w:tc>
          <w:tcPr>
            <w:tcW w:w="2585" w:type="dxa"/>
            <w:shd w:val="clear" w:color="auto" w:fill="FFFFFF"/>
          </w:tcPr>
          <w:p w14:paraId="61EDBDCD" w14:textId="77777777" w:rsidR="003D7520" w:rsidRDefault="003D7520" w:rsidP="003D7520">
            <w:pPr>
              <w:ind w:firstLine="0"/>
              <w:jc w:val="left"/>
            </w:pPr>
            <w:r>
              <w:t>1 балл за правильно выполненное задание</w:t>
            </w:r>
          </w:p>
          <w:p w14:paraId="66ED44CA" w14:textId="78974F8A" w:rsidR="003D7520" w:rsidRPr="00BA45FE" w:rsidRDefault="003D7520" w:rsidP="003D7520">
            <w:pPr>
              <w:ind w:firstLine="0"/>
              <w:jc w:val="left"/>
              <w:rPr>
                <w:szCs w:val="24"/>
              </w:rPr>
            </w:pPr>
            <w:r>
              <w:t>0 баллов за неправильно выполненное задание</w:t>
            </w:r>
          </w:p>
        </w:tc>
        <w:tc>
          <w:tcPr>
            <w:tcW w:w="2519" w:type="dxa"/>
          </w:tcPr>
          <w:p w14:paraId="2918C226" w14:textId="77777777" w:rsidR="00A55A84" w:rsidRPr="00A55A84" w:rsidRDefault="00A55A84" w:rsidP="00A55A84">
            <w:pPr>
              <w:autoSpaceDE w:val="0"/>
              <w:autoSpaceDN w:val="0"/>
              <w:ind w:firstLine="0"/>
              <w:rPr>
                <w:szCs w:val="24"/>
              </w:rPr>
            </w:pPr>
            <w:r w:rsidRPr="00A55A84">
              <w:rPr>
                <w:szCs w:val="24"/>
              </w:rPr>
              <w:t>Выбор ответа</w:t>
            </w:r>
          </w:p>
          <w:p w14:paraId="3774DE3D" w14:textId="12AEFB9D" w:rsidR="003D7520" w:rsidRDefault="00A55A84" w:rsidP="00070685">
            <w:pPr>
              <w:autoSpaceDE w:val="0"/>
              <w:autoSpaceDN w:val="0"/>
              <w:ind w:firstLine="0"/>
              <w:rPr>
                <w:szCs w:val="24"/>
              </w:rPr>
            </w:pPr>
            <w:r w:rsidRPr="00A55A84">
              <w:rPr>
                <w:szCs w:val="24"/>
              </w:rPr>
              <w:t>Задание №</w:t>
            </w:r>
          </w:p>
        </w:tc>
      </w:tr>
      <w:tr w:rsidR="001C35B2" w:rsidRPr="005631FE" w14:paraId="41C322DA" w14:textId="77777777" w:rsidTr="006D2E22">
        <w:tc>
          <w:tcPr>
            <w:tcW w:w="420" w:type="dxa"/>
            <w:vAlign w:val="center"/>
          </w:tcPr>
          <w:p w14:paraId="5AD94135" w14:textId="77777777" w:rsidR="001C35B2" w:rsidRPr="005631FE" w:rsidRDefault="001C35B2" w:rsidP="00D5235F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BA767A4" w14:textId="038E05D5" w:rsidR="001C35B2" w:rsidRPr="00A70892" w:rsidRDefault="001C35B2" w:rsidP="001A5D5E">
            <w:pPr>
              <w:autoSpaceDE w:val="0"/>
              <w:autoSpaceDN w:val="0"/>
              <w:ind w:firstLine="0"/>
              <w:rPr>
                <w:szCs w:val="24"/>
              </w:rPr>
            </w:pPr>
            <w:r w:rsidRPr="00710166">
              <w:rPr>
                <w:szCs w:val="24"/>
              </w:rPr>
              <w:t>Разрабатывать и оперативно корректировать индивидуальные, командные и групповые тактические системы, схемы и варианты при участии в соревнованиях спортивной сборной команды</w:t>
            </w:r>
          </w:p>
        </w:tc>
        <w:tc>
          <w:tcPr>
            <w:tcW w:w="2585" w:type="dxa"/>
            <w:shd w:val="clear" w:color="auto" w:fill="FFFFFF"/>
          </w:tcPr>
          <w:p w14:paraId="2C70943E" w14:textId="77777777" w:rsidR="001C35B2" w:rsidRDefault="001C35B2" w:rsidP="006D2E22">
            <w:pPr>
              <w:ind w:firstLine="0"/>
              <w:jc w:val="left"/>
            </w:pPr>
            <w:r>
              <w:t>1 балл за правильно выполненное задание</w:t>
            </w:r>
          </w:p>
          <w:p w14:paraId="403FF32B" w14:textId="75F3CFDC" w:rsidR="001C35B2" w:rsidRPr="00BA45FE" w:rsidRDefault="001C35B2" w:rsidP="00BD2805">
            <w:pPr>
              <w:ind w:firstLine="0"/>
              <w:jc w:val="left"/>
              <w:rPr>
                <w:szCs w:val="24"/>
              </w:rPr>
            </w:pPr>
            <w:r>
              <w:t>0 баллов за неправильно выполненное задание</w:t>
            </w:r>
          </w:p>
        </w:tc>
        <w:tc>
          <w:tcPr>
            <w:tcW w:w="2519" w:type="dxa"/>
          </w:tcPr>
          <w:p w14:paraId="5F54727C" w14:textId="77777777" w:rsidR="007B260A" w:rsidRPr="00A55A84" w:rsidRDefault="007B260A" w:rsidP="007B260A">
            <w:pPr>
              <w:autoSpaceDE w:val="0"/>
              <w:autoSpaceDN w:val="0"/>
              <w:ind w:firstLine="0"/>
              <w:rPr>
                <w:szCs w:val="24"/>
              </w:rPr>
            </w:pPr>
            <w:r w:rsidRPr="00A55A84">
              <w:rPr>
                <w:szCs w:val="24"/>
              </w:rPr>
              <w:t>Выбор ответа</w:t>
            </w:r>
          </w:p>
          <w:p w14:paraId="4E41CC62" w14:textId="5DF764A4" w:rsidR="001C35B2" w:rsidRDefault="007B260A" w:rsidP="007B260A">
            <w:pPr>
              <w:autoSpaceDE w:val="0"/>
              <w:autoSpaceDN w:val="0"/>
              <w:ind w:firstLine="0"/>
              <w:rPr>
                <w:szCs w:val="24"/>
              </w:rPr>
            </w:pPr>
            <w:r w:rsidRPr="00A55A84">
              <w:rPr>
                <w:szCs w:val="24"/>
              </w:rPr>
              <w:t>Задание №</w:t>
            </w:r>
          </w:p>
          <w:p w14:paraId="114FBFF3" w14:textId="77777777" w:rsidR="007B260A" w:rsidRPr="007B260A" w:rsidRDefault="007B260A" w:rsidP="007B260A">
            <w:pPr>
              <w:autoSpaceDE w:val="0"/>
              <w:autoSpaceDN w:val="0"/>
              <w:ind w:firstLine="0"/>
              <w:rPr>
                <w:szCs w:val="24"/>
              </w:rPr>
            </w:pPr>
            <w:r w:rsidRPr="007B260A">
              <w:rPr>
                <w:szCs w:val="24"/>
              </w:rPr>
              <w:t>Установление соответствия</w:t>
            </w:r>
          </w:p>
          <w:p w14:paraId="7060845F" w14:textId="76DCC0AA" w:rsidR="007B260A" w:rsidRDefault="007B260A" w:rsidP="00070685">
            <w:pPr>
              <w:autoSpaceDE w:val="0"/>
              <w:autoSpaceDN w:val="0"/>
              <w:ind w:firstLine="0"/>
              <w:rPr>
                <w:szCs w:val="24"/>
              </w:rPr>
            </w:pPr>
            <w:r w:rsidRPr="007B260A">
              <w:rPr>
                <w:szCs w:val="24"/>
              </w:rPr>
              <w:t>Задания №</w:t>
            </w:r>
          </w:p>
        </w:tc>
      </w:tr>
      <w:tr w:rsidR="00BE7754" w:rsidRPr="005631FE" w14:paraId="35001151" w14:textId="77777777" w:rsidTr="00BE7754">
        <w:tc>
          <w:tcPr>
            <w:tcW w:w="9493" w:type="dxa"/>
            <w:gridSpan w:val="4"/>
            <w:vAlign w:val="center"/>
          </w:tcPr>
          <w:p w14:paraId="5EC7E098" w14:textId="43F5EB09" w:rsidR="00BE7754" w:rsidRPr="006524DD" w:rsidRDefault="00BE7754" w:rsidP="006D2E22">
            <w:pPr>
              <w:autoSpaceDE w:val="0"/>
              <w:autoSpaceDN w:val="0"/>
              <w:ind w:firstLine="0"/>
              <w:jc w:val="center"/>
              <w:rPr>
                <w:b/>
                <w:szCs w:val="24"/>
              </w:rPr>
            </w:pPr>
            <w:r w:rsidRPr="003D7520">
              <w:rPr>
                <w:szCs w:val="24"/>
                <w:lang w:val="en-US"/>
              </w:rPr>
              <w:t>H</w:t>
            </w:r>
            <w:r w:rsidRPr="003D7520">
              <w:rPr>
                <w:szCs w:val="24"/>
              </w:rPr>
              <w:t>/04.7</w:t>
            </w:r>
            <w:r>
              <w:rPr>
                <w:szCs w:val="24"/>
              </w:rPr>
              <w:t xml:space="preserve"> </w:t>
            </w:r>
            <w:r w:rsidRPr="003D7520">
              <w:rPr>
                <w:b/>
                <w:szCs w:val="24"/>
              </w:rPr>
              <w:t>Координация и контроль работы тренеров, специалистов, задействованных в подготовке спортсменов спортивной сборной команды</w:t>
            </w:r>
          </w:p>
        </w:tc>
      </w:tr>
      <w:tr w:rsidR="001C35B2" w:rsidRPr="005631FE" w14:paraId="3F0DF4E5" w14:textId="77777777" w:rsidTr="006D2E22">
        <w:tc>
          <w:tcPr>
            <w:tcW w:w="420" w:type="dxa"/>
            <w:vAlign w:val="center"/>
          </w:tcPr>
          <w:p w14:paraId="5EA5320E" w14:textId="77777777" w:rsidR="001C35B2" w:rsidRPr="005631FE" w:rsidRDefault="001C35B2" w:rsidP="006D2E22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073" w:type="dxa"/>
            <w:gridSpan w:val="3"/>
          </w:tcPr>
          <w:p w14:paraId="027E36EE" w14:textId="77777777" w:rsidR="001C35B2" w:rsidRPr="006524DD" w:rsidRDefault="001C35B2" w:rsidP="006D2E22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524DD">
              <w:rPr>
                <w:szCs w:val="24"/>
              </w:rPr>
              <w:t xml:space="preserve">Знания </w:t>
            </w:r>
          </w:p>
        </w:tc>
      </w:tr>
      <w:tr w:rsidR="001C35B2" w:rsidRPr="005631FE" w14:paraId="2FFEEE6E" w14:textId="77777777" w:rsidTr="006D2E22">
        <w:tc>
          <w:tcPr>
            <w:tcW w:w="420" w:type="dxa"/>
            <w:vAlign w:val="center"/>
          </w:tcPr>
          <w:p w14:paraId="39F37135" w14:textId="77777777" w:rsidR="001C35B2" w:rsidRPr="005631FE" w:rsidRDefault="001C35B2" w:rsidP="00D5235F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14:paraId="4B4AE1D5" w14:textId="52C6716A" w:rsidR="001C35B2" w:rsidRPr="00A70892" w:rsidRDefault="001C35B2" w:rsidP="001A5D5E">
            <w:pPr>
              <w:autoSpaceDE w:val="0"/>
              <w:autoSpaceDN w:val="0"/>
              <w:ind w:firstLine="0"/>
              <w:rPr>
                <w:szCs w:val="24"/>
              </w:rPr>
            </w:pPr>
            <w:r w:rsidRPr="00155B3D">
              <w:rPr>
                <w:color w:val="000000"/>
                <w:szCs w:val="24"/>
              </w:rPr>
              <w:t>Нормативные правовые акты в области физической культуры и спорта в части регулирования и развития вида спорта</w:t>
            </w:r>
          </w:p>
        </w:tc>
        <w:tc>
          <w:tcPr>
            <w:tcW w:w="2585" w:type="dxa"/>
            <w:shd w:val="clear" w:color="auto" w:fill="FFFFFF"/>
          </w:tcPr>
          <w:p w14:paraId="3E8CF90E" w14:textId="77777777" w:rsidR="001C35B2" w:rsidRDefault="001C35B2" w:rsidP="006D2E22">
            <w:pPr>
              <w:ind w:firstLine="0"/>
              <w:jc w:val="left"/>
            </w:pPr>
            <w:r>
              <w:t>1 балл за правильно выполненное задание</w:t>
            </w:r>
          </w:p>
          <w:p w14:paraId="12C69195" w14:textId="413B5DE3" w:rsidR="001C35B2" w:rsidRPr="00BA45FE" w:rsidRDefault="001C35B2" w:rsidP="00BD2805">
            <w:pPr>
              <w:ind w:firstLine="0"/>
              <w:jc w:val="left"/>
              <w:rPr>
                <w:szCs w:val="24"/>
              </w:rPr>
            </w:pPr>
            <w:r>
              <w:t>0 баллов за неправильно выполненное задание</w:t>
            </w:r>
          </w:p>
        </w:tc>
        <w:tc>
          <w:tcPr>
            <w:tcW w:w="2519" w:type="dxa"/>
          </w:tcPr>
          <w:p w14:paraId="11142F5E" w14:textId="77777777" w:rsidR="00CD6CEC" w:rsidRPr="00CD6CEC" w:rsidRDefault="00CD6CEC" w:rsidP="00CD6CEC">
            <w:pPr>
              <w:autoSpaceDE w:val="0"/>
              <w:autoSpaceDN w:val="0"/>
              <w:ind w:firstLine="0"/>
              <w:rPr>
                <w:szCs w:val="24"/>
              </w:rPr>
            </w:pPr>
            <w:r w:rsidRPr="00CD6CEC">
              <w:rPr>
                <w:szCs w:val="24"/>
              </w:rPr>
              <w:t>Выбор ответа</w:t>
            </w:r>
          </w:p>
          <w:p w14:paraId="4E69D25C" w14:textId="0DD838D7" w:rsidR="00CD6CEC" w:rsidRPr="00CD6CEC" w:rsidRDefault="00CD6CEC" w:rsidP="00CD6CEC">
            <w:pPr>
              <w:autoSpaceDE w:val="0"/>
              <w:autoSpaceDN w:val="0"/>
              <w:ind w:firstLine="0"/>
              <w:rPr>
                <w:szCs w:val="24"/>
              </w:rPr>
            </w:pPr>
            <w:r w:rsidRPr="00CD6CEC">
              <w:rPr>
                <w:szCs w:val="24"/>
              </w:rPr>
              <w:t>Задание №</w:t>
            </w:r>
          </w:p>
          <w:p w14:paraId="46863B7A" w14:textId="77777777" w:rsidR="00CD6CEC" w:rsidRPr="00CD6CEC" w:rsidRDefault="00CD6CEC" w:rsidP="00CD6CEC">
            <w:pPr>
              <w:autoSpaceDE w:val="0"/>
              <w:autoSpaceDN w:val="0"/>
              <w:ind w:firstLine="0"/>
              <w:rPr>
                <w:szCs w:val="24"/>
              </w:rPr>
            </w:pPr>
            <w:r w:rsidRPr="00CD6CEC">
              <w:rPr>
                <w:szCs w:val="24"/>
              </w:rPr>
              <w:t>Установление соответствия</w:t>
            </w:r>
          </w:p>
          <w:p w14:paraId="66CBB580" w14:textId="6DCE78A9" w:rsidR="001C35B2" w:rsidRDefault="00CD6CEC" w:rsidP="00070685">
            <w:pPr>
              <w:autoSpaceDE w:val="0"/>
              <w:autoSpaceDN w:val="0"/>
              <w:ind w:firstLine="0"/>
              <w:rPr>
                <w:szCs w:val="24"/>
              </w:rPr>
            </w:pPr>
            <w:r w:rsidRPr="00CD6CEC">
              <w:rPr>
                <w:szCs w:val="24"/>
              </w:rPr>
              <w:t>Задания №</w:t>
            </w:r>
          </w:p>
        </w:tc>
      </w:tr>
      <w:tr w:rsidR="001C35B2" w:rsidRPr="005631FE" w14:paraId="6E328E8F" w14:textId="77777777" w:rsidTr="006D2E22">
        <w:tc>
          <w:tcPr>
            <w:tcW w:w="420" w:type="dxa"/>
            <w:vAlign w:val="center"/>
          </w:tcPr>
          <w:p w14:paraId="4A9DEE33" w14:textId="77777777" w:rsidR="001C35B2" w:rsidRPr="00B82762" w:rsidRDefault="001C35B2" w:rsidP="00D5235F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14:paraId="27C7E77B" w14:textId="061B939A" w:rsidR="001C35B2" w:rsidRPr="00B82762" w:rsidRDefault="001C35B2" w:rsidP="001A5D5E">
            <w:pPr>
              <w:autoSpaceDE w:val="0"/>
              <w:autoSpaceDN w:val="0"/>
              <w:ind w:firstLine="0"/>
              <w:rPr>
                <w:szCs w:val="24"/>
              </w:rPr>
            </w:pPr>
            <w:r w:rsidRPr="00B82762">
              <w:rPr>
                <w:color w:val="000000"/>
                <w:szCs w:val="24"/>
              </w:rPr>
              <w:t>Локальные нормативные акты спортивной федерации, профессиональной спортивной лиги,  профессионального спортивного клуба по виду спорта в части регулирования подготовки спортивной сборной команды к спортивным соревнованиям</w:t>
            </w:r>
          </w:p>
        </w:tc>
        <w:tc>
          <w:tcPr>
            <w:tcW w:w="2585" w:type="dxa"/>
            <w:shd w:val="clear" w:color="auto" w:fill="FFFFFF"/>
          </w:tcPr>
          <w:p w14:paraId="0FEC7010" w14:textId="77777777" w:rsidR="001C35B2" w:rsidRDefault="001C35B2" w:rsidP="006D2E22">
            <w:pPr>
              <w:ind w:firstLine="0"/>
              <w:jc w:val="left"/>
            </w:pPr>
            <w:r>
              <w:t>1 балл за правильно выполненное задание</w:t>
            </w:r>
          </w:p>
          <w:p w14:paraId="3B082211" w14:textId="7C93C6BD" w:rsidR="001C35B2" w:rsidRPr="00BA45FE" w:rsidRDefault="001C35B2" w:rsidP="00BD2805">
            <w:pPr>
              <w:ind w:firstLine="0"/>
              <w:jc w:val="left"/>
              <w:rPr>
                <w:szCs w:val="24"/>
              </w:rPr>
            </w:pPr>
            <w:r>
              <w:t>0 баллов за неправильно выполненное задание</w:t>
            </w:r>
          </w:p>
        </w:tc>
        <w:tc>
          <w:tcPr>
            <w:tcW w:w="2519" w:type="dxa"/>
          </w:tcPr>
          <w:p w14:paraId="6A18FD9A" w14:textId="77777777" w:rsidR="009C2B9E" w:rsidRPr="004C47A3" w:rsidRDefault="009C2B9E" w:rsidP="009C2B9E">
            <w:pPr>
              <w:autoSpaceDE w:val="0"/>
              <w:autoSpaceDN w:val="0"/>
              <w:ind w:firstLine="0"/>
              <w:rPr>
                <w:szCs w:val="24"/>
              </w:rPr>
            </w:pPr>
            <w:r w:rsidRPr="004C47A3">
              <w:rPr>
                <w:szCs w:val="24"/>
              </w:rPr>
              <w:t>Выбор ответа</w:t>
            </w:r>
          </w:p>
          <w:p w14:paraId="5BC5EB50" w14:textId="24F7DA5E" w:rsidR="009C2B9E" w:rsidRDefault="009C2B9E" w:rsidP="009C2B9E">
            <w:pPr>
              <w:autoSpaceDE w:val="0"/>
              <w:autoSpaceDN w:val="0"/>
              <w:ind w:firstLine="0"/>
              <w:rPr>
                <w:szCs w:val="24"/>
              </w:rPr>
            </w:pPr>
            <w:r w:rsidRPr="004C47A3">
              <w:rPr>
                <w:szCs w:val="24"/>
              </w:rPr>
              <w:t>Задание №</w:t>
            </w:r>
          </w:p>
          <w:p w14:paraId="2810EBBC" w14:textId="77777777" w:rsidR="009C2B9E" w:rsidRPr="007106EB" w:rsidRDefault="009C2B9E" w:rsidP="009C2B9E">
            <w:pPr>
              <w:autoSpaceDE w:val="0"/>
              <w:autoSpaceDN w:val="0"/>
              <w:ind w:firstLine="0"/>
              <w:rPr>
                <w:szCs w:val="24"/>
              </w:rPr>
            </w:pPr>
            <w:r w:rsidRPr="007106EB">
              <w:rPr>
                <w:szCs w:val="24"/>
              </w:rPr>
              <w:t>Установление соответствия</w:t>
            </w:r>
          </w:p>
          <w:p w14:paraId="420FAB7C" w14:textId="11E5B8D9" w:rsidR="001C35B2" w:rsidRDefault="00070685" w:rsidP="00070685">
            <w:pPr>
              <w:autoSpaceDE w:val="0"/>
              <w:autoSpaceDN w:val="0"/>
              <w:ind w:firstLine="0"/>
              <w:rPr>
                <w:szCs w:val="24"/>
              </w:rPr>
            </w:pPr>
            <w:r>
              <w:rPr>
                <w:szCs w:val="24"/>
              </w:rPr>
              <w:t>Задания №</w:t>
            </w:r>
          </w:p>
        </w:tc>
      </w:tr>
      <w:tr w:rsidR="001C35B2" w:rsidRPr="005631FE" w14:paraId="0900FCCC" w14:textId="77777777" w:rsidTr="006D2E22">
        <w:tc>
          <w:tcPr>
            <w:tcW w:w="420" w:type="dxa"/>
            <w:vAlign w:val="center"/>
          </w:tcPr>
          <w:p w14:paraId="7755EC2B" w14:textId="77777777" w:rsidR="001C35B2" w:rsidRPr="005631FE" w:rsidRDefault="001C35B2" w:rsidP="00D5235F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14:paraId="3652353E" w14:textId="1D82B800" w:rsidR="001C35B2" w:rsidRPr="00A577A3" w:rsidRDefault="001C35B2" w:rsidP="001A5D5E">
            <w:pPr>
              <w:autoSpaceDE w:val="0"/>
              <w:autoSpaceDN w:val="0"/>
              <w:ind w:firstLine="0"/>
              <w:rPr>
                <w:szCs w:val="24"/>
              </w:rPr>
            </w:pPr>
            <w:r w:rsidRPr="00A577A3">
              <w:rPr>
                <w:szCs w:val="24"/>
              </w:rPr>
              <w:t>Всероссийская спортивная классификация</w:t>
            </w:r>
          </w:p>
        </w:tc>
        <w:tc>
          <w:tcPr>
            <w:tcW w:w="2585" w:type="dxa"/>
            <w:shd w:val="clear" w:color="auto" w:fill="FFFFFF"/>
          </w:tcPr>
          <w:p w14:paraId="2A2D5327" w14:textId="77777777" w:rsidR="001C35B2" w:rsidRDefault="001C35B2" w:rsidP="006D2E22">
            <w:pPr>
              <w:ind w:firstLine="0"/>
              <w:jc w:val="left"/>
            </w:pPr>
            <w:r>
              <w:t>1 балл за правильно выполненное задание</w:t>
            </w:r>
          </w:p>
          <w:p w14:paraId="0AD15C86" w14:textId="27DBCF91" w:rsidR="001C35B2" w:rsidRPr="00BA45FE" w:rsidRDefault="001C35B2" w:rsidP="00BD2805">
            <w:pPr>
              <w:ind w:firstLine="0"/>
              <w:jc w:val="left"/>
              <w:rPr>
                <w:szCs w:val="24"/>
              </w:rPr>
            </w:pPr>
            <w:r>
              <w:t>0 баллов за неправильно выполненное задание</w:t>
            </w:r>
          </w:p>
        </w:tc>
        <w:tc>
          <w:tcPr>
            <w:tcW w:w="2519" w:type="dxa"/>
          </w:tcPr>
          <w:p w14:paraId="3AFDC844" w14:textId="77777777" w:rsidR="00A577A3" w:rsidRPr="004C47A3" w:rsidRDefault="00A577A3" w:rsidP="00A577A3">
            <w:pPr>
              <w:autoSpaceDE w:val="0"/>
              <w:autoSpaceDN w:val="0"/>
              <w:ind w:firstLine="0"/>
              <w:rPr>
                <w:szCs w:val="24"/>
              </w:rPr>
            </w:pPr>
            <w:r w:rsidRPr="004C47A3">
              <w:rPr>
                <w:szCs w:val="24"/>
              </w:rPr>
              <w:t>Выбор ответа</w:t>
            </w:r>
          </w:p>
          <w:p w14:paraId="1A706994" w14:textId="3DB3F992" w:rsidR="001C35B2" w:rsidRDefault="00070685" w:rsidP="00A577A3">
            <w:pPr>
              <w:autoSpaceDE w:val="0"/>
              <w:autoSpaceDN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Задание </w:t>
            </w:r>
          </w:p>
          <w:p w14:paraId="658F112E" w14:textId="77777777" w:rsidR="00A577A3" w:rsidRDefault="00A577A3" w:rsidP="00A577A3">
            <w:pPr>
              <w:autoSpaceDE w:val="0"/>
              <w:autoSpaceDN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Установление последовательности </w:t>
            </w:r>
          </w:p>
          <w:p w14:paraId="1CD741B8" w14:textId="3C7A1BCC" w:rsidR="00A577A3" w:rsidRDefault="00A577A3" w:rsidP="00070685">
            <w:pPr>
              <w:autoSpaceDE w:val="0"/>
              <w:autoSpaceDN w:val="0"/>
              <w:ind w:firstLine="0"/>
              <w:rPr>
                <w:szCs w:val="24"/>
              </w:rPr>
            </w:pPr>
            <w:r>
              <w:rPr>
                <w:szCs w:val="24"/>
              </w:rPr>
              <w:t>Задание №</w:t>
            </w:r>
          </w:p>
        </w:tc>
      </w:tr>
      <w:tr w:rsidR="001C35B2" w:rsidRPr="005631FE" w14:paraId="17CCF8B9" w14:textId="77777777" w:rsidTr="006D2E22">
        <w:tc>
          <w:tcPr>
            <w:tcW w:w="420" w:type="dxa"/>
            <w:vAlign w:val="center"/>
          </w:tcPr>
          <w:p w14:paraId="2F5401D0" w14:textId="77777777" w:rsidR="001C35B2" w:rsidRPr="005631FE" w:rsidRDefault="001C35B2" w:rsidP="00D5235F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14:paraId="44D6482D" w14:textId="01158D15" w:rsidR="001C35B2" w:rsidRPr="00A70892" w:rsidRDefault="001C35B2" w:rsidP="001A5D5E">
            <w:pPr>
              <w:autoSpaceDE w:val="0"/>
              <w:autoSpaceDN w:val="0"/>
              <w:ind w:firstLine="0"/>
              <w:rPr>
                <w:szCs w:val="24"/>
              </w:rPr>
            </w:pPr>
            <w:r>
              <w:rPr>
                <w:szCs w:val="24"/>
              </w:rPr>
              <w:t>Методы о</w:t>
            </w:r>
            <w:r w:rsidRPr="00F421F9">
              <w:rPr>
                <w:szCs w:val="24"/>
              </w:rPr>
              <w:t>рганизаци</w:t>
            </w:r>
            <w:r>
              <w:rPr>
                <w:szCs w:val="24"/>
              </w:rPr>
              <w:t>и</w:t>
            </w:r>
            <w:r w:rsidRPr="00F421F9">
              <w:rPr>
                <w:szCs w:val="24"/>
              </w:rPr>
              <w:t xml:space="preserve"> работы спортивной сборной команды Российской Федерации по виду спорта (спортивной дисциплине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lastRenderedPageBreak/>
              <w:t>группе спортивных дисциплин</w:t>
            </w:r>
            <w:r w:rsidRPr="00F421F9">
              <w:rPr>
                <w:szCs w:val="24"/>
              </w:rPr>
              <w:t>)</w:t>
            </w:r>
          </w:p>
        </w:tc>
        <w:tc>
          <w:tcPr>
            <w:tcW w:w="2585" w:type="dxa"/>
            <w:shd w:val="clear" w:color="auto" w:fill="FFFFFF"/>
          </w:tcPr>
          <w:p w14:paraId="0DB7D6C1" w14:textId="77777777" w:rsidR="001C35B2" w:rsidRDefault="001C35B2" w:rsidP="006D2E22">
            <w:pPr>
              <w:ind w:firstLine="0"/>
              <w:jc w:val="left"/>
            </w:pPr>
            <w:r>
              <w:lastRenderedPageBreak/>
              <w:t>1 балл за правильно выполненное задание</w:t>
            </w:r>
          </w:p>
          <w:p w14:paraId="6B9BC85A" w14:textId="60B663E2" w:rsidR="001C35B2" w:rsidRPr="00BA45FE" w:rsidRDefault="001C35B2" w:rsidP="00BD2805">
            <w:pPr>
              <w:ind w:firstLine="0"/>
              <w:jc w:val="left"/>
              <w:rPr>
                <w:szCs w:val="24"/>
              </w:rPr>
            </w:pPr>
            <w:r>
              <w:t>0 баллов за неправильно выполненное задание</w:t>
            </w:r>
          </w:p>
        </w:tc>
        <w:tc>
          <w:tcPr>
            <w:tcW w:w="2519" w:type="dxa"/>
          </w:tcPr>
          <w:p w14:paraId="62867E40" w14:textId="77777777" w:rsidR="008D78B3" w:rsidRPr="008D78B3" w:rsidRDefault="008D78B3" w:rsidP="008D78B3">
            <w:pPr>
              <w:autoSpaceDE w:val="0"/>
              <w:autoSpaceDN w:val="0"/>
              <w:ind w:firstLine="0"/>
              <w:rPr>
                <w:szCs w:val="24"/>
              </w:rPr>
            </w:pPr>
            <w:r w:rsidRPr="008D78B3">
              <w:rPr>
                <w:szCs w:val="24"/>
              </w:rPr>
              <w:t>Выбор ответа</w:t>
            </w:r>
          </w:p>
          <w:p w14:paraId="5CA640FA" w14:textId="33893F12" w:rsidR="008D78B3" w:rsidRPr="008D78B3" w:rsidRDefault="008D78B3" w:rsidP="008D78B3">
            <w:pPr>
              <w:autoSpaceDE w:val="0"/>
              <w:autoSpaceDN w:val="0"/>
              <w:ind w:firstLine="0"/>
              <w:rPr>
                <w:szCs w:val="24"/>
              </w:rPr>
            </w:pPr>
            <w:r w:rsidRPr="008D78B3">
              <w:rPr>
                <w:szCs w:val="24"/>
              </w:rPr>
              <w:t>Задание №</w:t>
            </w:r>
          </w:p>
          <w:p w14:paraId="7117ADF4" w14:textId="77777777" w:rsidR="008D78B3" w:rsidRPr="008D78B3" w:rsidRDefault="008D78B3" w:rsidP="008D78B3">
            <w:pPr>
              <w:autoSpaceDE w:val="0"/>
              <w:autoSpaceDN w:val="0"/>
              <w:ind w:firstLine="0"/>
              <w:rPr>
                <w:szCs w:val="24"/>
              </w:rPr>
            </w:pPr>
            <w:r w:rsidRPr="008D78B3">
              <w:rPr>
                <w:szCs w:val="24"/>
              </w:rPr>
              <w:t xml:space="preserve">Установление последовательности </w:t>
            </w:r>
          </w:p>
          <w:p w14:paraId="52621503" w14:textId="334566D6" w:rsidR="001C35B2" w:rsidRDefault="008D78B3" w:rsidP="00070685">
            <w:pPr>
              <w:autoSpaceDE w:val="0"/>
              <w:autoSpaceDN w:val="0"/>
              <w:ind w:firstLine="0"/>
              <w:rPr>
                <w:szCs w:val="24"/>
              </w:rPr>
            </w:pPr>
            <w:r w:rsidRPr="008D78B3">
              <w:rPr>
                <w:szCs w:val="24"/>
              </w:rPr>
              <w:lastRenderedPageBreak/>
              <w:t>Задание №</w:t>
            </w:r>
          </w:p>
        </w:tc>
      </w:tr>
      <w:tr w:rsidR="001C35B2" w:rsidRPr="005631FE" w14:paraId="77A6D52E" w14:textId="77777777" w:rsidTr="006D2E22">
        <w:tc>
          <w:tcPr>
            <w:tcW w:w="420" w:type="dxa"/>
            <w:vAlign w:val="center"/>
          </w:tcPr>
          <w:p w14:paraId="2937326B" w14:textId="77777777" w:rsidR="001C35B2" w:rsidRPr="005631FE" w:rsidRDefault="001C35B2" w:rsidP="00D5235F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14:paraId="7BE5B412" w14:textId="77777777" w:rsidR="001C35B2" w:rsidRPr="002F5D52" w:rsidRDefault="001C35B2" w:rsidP="006D2E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D52">
              <w:rPr>
                <w:rFonts w:ascii="Times New Roman" w:hAnsi="Times New Roman" w:cs="Times New Roman"/>
                <w:sz w:val="24"/>
                <w:szCs w:val="24"/>
              </w:rPr>
              <w:t>Передовые и перспективные научно-методические разработки в области</w:t>
            </w:r>
          </w:p>
          <w:p w14:paraId="4595ECF1" w14:textId="363A1E43" w:rsidR="001C35B2" w:rsidRPr="00A70892" w:rsidRDefault="001C35B2" w:rsidP="001A5D5E">
            <w:pPr>
              <w:autoSpaceDE w:val="0"/>
              <w:autoSpaceDN w:val="0"/>
              <w:ind w:firstLine="0"/>
              <w:rPr>
                <w:szCs w:val="24"/>
              </w:rPr>
            </w:pPr>
            <w:r w:rsidRPr="002F5D52">
              <w:rPr>
                <w:szCs w:val="24"/>
              </w:rPr>
              <w:t>методик подготовки высококвалифицированных спортсменов к соревнованиям по виду спорта (спортивной дисциплине, группе спортивных дисциплин)</w:t>
            </w:r>
          </w:p>
        </w:tc>
        <w:tc>
          <w:tcPr>
            <w:tcW w:w="2585" w:type="dxa"/>
            <w:shd w:val="clear" w:color="auto" w:fill="FFFFFF"/>
          </w:tcPr>
          <w:p w14:paraId="4F389EB6" w14:textId="77777777" w:rsidR="001C35B2" w:rsidRDefault="001C35B2" w:rsidP="006D2E22">
            <w:pPr>
              <w:ind w:firstLine="0"/>
              <w:jc w:val="left"/>
            </w:pPr>
            <w:r>
              <w:t>1 балл за правильно выполненное задание</w:t>
            </w:r>
          </w:p>
          <w:p w14:paraId="23AFAAA0" w14:textId="4A2D7A44" w:rsidR="001C35B2" w:rsidRPr="00BA45FE" w:rsidRDefault="001C35B2" w:rsidP="00BD2805">
            <w:pPr>
              <w:ind w:firstLine="0"/>
              <w:jc w:val="left"/>
              <w:rPr>
                <w:szCs w:val="24"/>
              </w:rPr>
            </w:pPr>
            <w:r>
              <w:t>0 баллов за неправильно выполненное задание</w:t>
            </w:r>
          </w:p>
        </w:tc>
        <w:tc>
          <w:tcPr>
            <w:tcW w:w="2519" w:type="dxa"/>
          </w:tcPr>
          <w:p w14:paraId="5E93BEFD" w14:textId="77777777" w:rsidR="00031C64" w:rsidRPr="00031C64" w:rsidRDefault="00031C64" w:rsidP="00031C64">
            <w:pPr>
              <w:autoSpaceDE w:val="0"/>
              <w:autoSpaceDN w:val="0"/>
              <w:ind w:firstLine="0"/>
              <w:rPr>
                <w:szCs w:val="24"/>
              </w:rPr>
            </w:pPr>
            <w:r w:rsidRPr="00031C64">
              <w:rPr>
                <w:szCs w:val="24"/>
              </w:rPr>
              <w:t>Выбор ответа</w:t>
            </w:r>
          </w:p>
          <w:p w14:paraId="0C8612A9" w14:textId="0886FCA8" w:rsidR="001C35B2" w:rsidRDefault="00031C64" w:rsidP="00031C64">
            <w:pPr>
              <w:autoSpaceDE w:val="0"/>
              <w:autoSpaceDN w:val="0"/>
              <w:ind w:firstLine="0"/>
              <w:rPr>
                <w:szCs w:val="24"/>
              </w:rPr>
            </w:pPr>
            <w:r w:rsidRPr="00031C64">
              <w:rPr>
                <w:szCs w:val="24"/>
              </w:rPr>
              <w:t>Задание</w:t>
            </w:r>
            <w:r>
              <w:rPr>
                <w:szCs w:val="24"/>
              </w:rPr>
              <w:t xml:space="preserve"> №</w:t>
            </w:r>
          </w:p>
          <w:p w14:paraId="228F7E99" w14:textId="77777777" w:rsidR="00031C64" w:rsidRPr="00031C64" w:rsidRDefault="00031C64" w:rsidP="00031C64">
            <w:pPr>
              <w:autoSpaceDE w:val="0"/>
              <w:autoSpaceDN w:val="0"/>
              <w:ind w:firstLine="0"/>
              <w:rPr>
                <w:szCs w:val="24"/>
              </w:rPr>
            </w:pPr>
            <w:r w:rsidRPr="00031C64">
              <w:rPr>
                <w:szCs w:val="24"/>
              </w:rPr>
              <w:t>Установление соответствия</w:t>
            </w:r>
          </w:p>
          <w:p w14:paraId="25318422" w14:textId="3D977580" w:rsidR="00031C64" w:rsidRDefault="00031C64" w:rsidP="00070685">
            <w:pPr>
              <w:autoSpaceDE w:val="0"/>
              <w:autoSpaceDN w:val="0"/>
              <w:ind w:firstLine="0"/>
              <w:rPr>
                <w:szCs w:val="24"/>
              </w:rPr>
            </w:pPr>
            <w:r w:rsidRPr="00031C64">
              <w:rPr>
                <w:szCs w:val="24"/>
              </w:rPr>
              <w:t>Задания №</w:t>
            </w:r>
            <w:r>
              <w:rPr>
                <w:szCs w:val="24"/>
              </w:rPr>
              <w:t xml:space="preserve"> </w:t>
            </w:r>
          </w:p>
        </w:tc>
      </w:tr>
      <w:tr w:rsidR="001C35B2" w:rsidRPr="005631FE" w14:paraId="2AF53942" w14:textId="77777777" w:rsidTr="006D2E22">
        <w:tc>
          <w:tcPr>
            <w:tcW w:w="420" w:type="dxa"/>
            <w:vAlign w:val="center"/>
          </w:tcPr>
          <w:p w14:paraId="28AFC476" w14:textId="77777777" w:rsidR="001C35B2" w:rsidRPr="005631FE" w:rsidRDefault="001C35B2" w:rsidP="00D5235F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14:paraId="7A10B31D" w14:textId="3682DCE7" w:rsidR="001C35B2" w:rsidRPr="00A70892" w:rsidRDefault="001C35B2" w:rsidP="001A5D5E">
            <w:pPr>
              <w:autoSpaceDE w:val="0"/>
              <w:autoSpaceDN w:val="0"/>
              <w:ind w:firstLine="0"/>
              <w:rPr>
                <w:szCs w:val="24"/>
              </w:rPr>
            </w:pPr>
            <w:r w:rsidRPr="00F421F9">
              <w:rPr>
                <w:color w:val="000000"/>
                <w:szCs w:val="24"/>
              </w:rPr>
              <w:t>Система факторо</w:t>
            </w:r>
            <w:r>
              <w:rPr>
                <w:color w:val="000000"/>
                <w:szCs w:val="24"/>
              </w:rPr>
              <w:t xml:space="preserve">в, обеспечивающих </w:t>
            </w:r>
            <w:r w:rsidRPr="00F421F9">
              <w:rPr>
                <w:color w:val="000000"/>
                <w:szCs w:val="24"/>
              </w:rPr>
              <w:t xml:space="preserve">эффективность спортивной подготовки и соревновательной деятельности спортсменов высокого класса </w:t>
            </w:r>
          </w:p>
        </w:tc>
        <w:tc>
          <w:tcPr>
            <w:tcW w:w="2585" w:type="dxa"/>
            <w:shd w:val="clear" w:color="auto" w:fill="FFFFFF"/>
          </w:tcPr>
          <w:p w14:paraId="1B161F6B" w14:textId="77777777" w:rsidR="001C35B2" w:rsidRDefault="001C35B2" w:rsidP="006D2E22">
            <w:pPr>
              <w:ind w:firstLine="0"/>
              <w:jc w:val="left"/>
            </w:pPr>
            <w:r>
              <w:t>1 балл за правильно выполненное задание</w:t>
            </w:r>
          </w:p>
          <w:p w14:paraId="6DB44DFA" w14:textId="3AC01514" w:rsidR="001C35B2" w:rsidRPr="00BA45FE" w:rsidRDefault="001C35B2" w:rsidP="00BD2805">
            <w:pPr>
              <w:ind w:firstLine="0"/>
              <w:jc w:val="left"/>
              <w:rPr>
                <w:szCs w:val="24"/>
              </w:rPr>
            </w:pPr>
            <w:r>
              <w:t>0 баллов за неправильно выполненное задание</w:t>
            </w:r>
          </w:p>
        </w:tc>
        <w:tc>
          <w:tcPr>
            <w:tcW w:w="2519" w:type="dxa"/>
          </w:tcPr>
          <w:p w14:paraId="0CA599A7" w14:textId="77777777" w:rsidR="00F711D5" w:rsidRPr="00F711D5" w:rsidRDefault="00F711D5" w:rsidP="00F711D5">
            <w:pPr>
              <w:autoSpaceDE w:val="0"/>
              <w:autoSpaceDN w:val="0"/>
              <w:ind w:firstLine="0"/>
              <w:rPr>
                <w:szCs w:val="24"/>
              </w:rPr>
            </w:pPr>
            <w:r w:rsidRPr="00F711D5">
              <w:rPr>
                <w:szCs w:val="24"/>
              </w:rPr>
              <w:t>Выбор ответа</w:t>
            </w:r>
          </w:p>
          <w:p w14:paraId="392065FC" w14:textId="76837960" w:rsidR="001C35B2" w:rsidRDefault="00F711D5" w:rsidP="00070685">
            <w:pPr>
              <w:autoSpaceDE w:val="0"/>
              <w:autoSpaceDN w:val="0"/>
              <w:ind w:firstLine="0"/>
              <w:rPr>
                <w:szCs w:val="24"/>
              </w:rPr>
            </w:pPr>
            <w:r w:rsidRPr="00F711D5">
              <w:rPr>
                <w:szCs w:val="24"/>
              </w:rPr>
              <w:t>Задание №</w:t>
            </w:r>
          </w:p>
        </w:tc>
      </w:tr>
      <w:tr w:rsidR="001C35B2" w:rsidRPr="005631FE" w14:paraId="3E46A19E" w14:textId="77777777" w:rsidTr="006D2E22">
        <w:tc>
          <w:tcPr>
            <w:tcW w:w="420" w:type="dxa"/>
            <w:vAlign w:val="center"/>
          </w:tcPr>
          <w:p w14:paraId="360E543A" w14:textId="77777777" w:rsidR="001C35B2" w:rsidRPr="005631FE" w:rsidRDefault="001C35B2" w:rsidP="00D5235F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14:paraId="5EC2161A" w14:textId="10E72190" w:rsidR="001C35B2" w:rsidRPr="00A70892" w:rsidRDefault="001C35B2" w:rsidP="001A5D5E">
            <w:pPr>
              <w:autoSpaceDE w:val="0"/>
              <w:autoSpaceDN w:val="0"/>
              <w:ind w:firstLine="0"/>
              <w:rPr>
                <w:szCs w:val="24"/>
              </w:rPr>
            </w:pPr>
            <w:r w:rsidRPr="007B5F35">
              <w:rPr>
                <w:color w:val="000000"/>
                <w:szCs w:val="24"/>
              </w:rPr>
              <w:t>Содержание спортивной тренировки в виде спорта (спортивной дисциплине, группе спортивных дисциплин)</w:t>
            </w:r>
          </w:p>
        </w:tc>
        <w:tc>
          <w:tcPr>
            <w:tcW w:w="2585" w:type="dxa"/>
            <w:shd w:val="clear" w:color="auto" w:fill="FFFFFF"/>
          </w:tcPr>
          <w:p w14:paraId="5A389B37" w14:textId="77777777" w:rsidR="001C35B2" w:rsidRDefault="001C35B2" w:rsidP="006D2E22">
            <w:pPr>
              <w:ind w:firstLine="0"/>
              <w:jc w:val="left"/>
            </w:pPr>
            <w:r>
              <w:t>1 балл за правильно выполненное задание</w:t>
            </w:r>
          </w:p>
          <w:p w14:paraId="56D6C5E6" w14:textId="48A76E3D" w:rsidR="001C35B2" w:rsidRPr="00BA45FE" w:rsidRDefault="001C35B2" w:rsidP="00BD2805">
            <w:pPr>
              <w:ind w:firstLine="0"/>
              <w:jc w:val="left"/>
              <w:rPr>
                <w:szCs w:val="24"/>
              </w:rPr>
            </w:pPr>
            <w:r>
              <w:t>0 баллов за неправильно выполненное задание</w:t>
            </w:r>
          </w:p>
        </w:tc>
        <w:tc>
          <w:tcPr>
            <w:tcW w:w="2519" w:type="dxa"/>
          </w:tcPr>
          <w:p w14:paraId="76121C89" w14:textId="77777777" w:rsidR="004C47A3" w:rsidRPr="004C47A3" w:rsidRDefault="004C47A3" w:rsidP="004C47A3">
            <w:pPr>
              <w:autoSpaceDE w:val="0"/>
              <w:autoSpaceDN w:val="0"/>
              <w:ind w:firstLine="0"/>
              <w:rPr>
                <w:szCs w:val="24"/>
              </w:rPr>
            </w:pPr>
            <w:r w:rsidRPr="004C47A3">
              <w:rPr>
                <w:szCs w:val="24"/>
              </w:rPr>
              <w:t>Выбор ответа</w:t>
            </w:r>
          </w:p>
          <w:p w14:paraId="63739231" w14:textId="2CD45BD3" w:rsidR="004C47A3" w:rsidRDefault="004C47A3" w:rsidP="004C47A3">
            <w:pPr>
              <w:autoSpaceDE w:val="0"/>
              <w:autoSpaceDN w:val="0"/>
              <w:ind w:firstLine="0"/>
              <w:rPr>
                <w:szCs w:val="24"/>
              </w:rPr>
            </w:pPr>
            <w:r w:rsidRPr="004C47A3">
              <w:rPr>
                <w:szCs w:val="24"/>
              </w:rPr>
              <w:t>Задание №</w:t>
            </w:r>
            <w:r>
              <w:rPr>
                <w:szCs w:val="24"/>
              </w:rPr>
              <w:t xml:space="preserve"> </w:t>
            </w:r>
          </w:p>
          <w:p w14:paraId="6F0A0BB1" w14:textId="77777777" w:rsidR="007106EB" w:rsidRPr="007106EB" w:rsidRDefault="007106EB" w:rsidP="007106EB">
            <w:pPr>
              <w:autoSpaceDE w:val="0"/>
              <w:autoSpaceDN w:val="0"/>
              <w:ind w:firstLine="0"/>
              <w:rPr>
                <w:szCs w:val="24"/>
              </w:rPr>
            </w:pPr>
            <w:r w:rsidRPr="007106EB">
              <w:rPr>
                <w:szCs w:val="24"/>
              </w:rPr>
              <w:t>Установление соответствия</w:t>
            </w:r>
          </w:p>
          <w:p w14:paraId="0872FC53" w14:textId="69D3828B" w:rsidR="001C35B2" w:rsidRDefault="007106EB" w:rsidP="00070685">
            <w:pPr>
              <w:autoSpaceDE w:val="0"/>
              <w:autoSpaceDN w:val="0"/>
              <w:ind w:firstLine="0"/>
              <w:rPr>
                <w:szCs w:val="24"/>
              </w:rPr>
            </w:pPr>
            <w:r>
              <w:rPr>
                <w:szCs w:val="24"/>
              </w:rPr>
              <w:t>Задания №</w:t>
            </w:r>
          </w:p>
        </w:tc>
      </w:tr>
      <w:tr w:rsidR="001C35B2" w:rsidRPr="005631FE" w14:paraId="5C220CFA" w14:textId="77777777" w:rsidTr="006D2E22">
        <w:trPr>
          <w:trHeight w:val="367"/>
        </w:trPr>
        <w:tc>
          <w:tcPr>
            <w:tcW w:w="420" w:type="dxa"/>
            <w:vAlign w:val="center"/>
          </w:tcPr>
          <w:p w14:paraId="2EBFD6F6" w14:textId="77777777" w:rsidR="001C35B2" w:rsidRPr="005631FE" w:rsidRDefault="001C35B2" w:rsidP="006D2E22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073" w:type="dxa"/>
            <w:gridSpan w:val="3"/>
            <w:vAlign w:val="center"/>
          </w:tcPr>
          <w:p w14:paraId="10A66FF7" w14:textId="77777777" w:rsidR="001C35B2" w:rsidRPr="006524DD" w:rsidRDefault="001C35B2" w:rsidP="006D2E22">
            <w:pPr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6524DD">
              <w:rPr>
                <w:szCs w:val="24"/>
              </w:rPr>
              <w:t>Умения</w:t>
            </w:r>
          </w:p>
        </w:tc>
      </w:tr>
      <w:tr w:rsidR="001C35B2" w:rsidRPr="005631FE" w14:paraId="59CAD354" w14:textId="77777777" w:rsidTr="006D2E22">
        <w:tc>
          <w:tcPr>
            <w:tcW w:w="420" w:type="dxa"/>
            <w:vAlign w:val="center"/>
          </w:tcPr>
          <w:p w14:paraId="083F8549" w14:textId="77777777" w:rsidR="001C35B2" w:rsidRPr="005631FE" w:rsidRDefault="001C35B2" w:rsidP="00D5235F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14:paraId="07E9093B" w14:textId="04E43DC4" w:rsidR="001C35B2" w:rsidRPr="00A70892" w:rsidRDefault="001C35B2" w:rsidP="001A5D5E">
            <w:pPr>
              <w:autoSpaceDE w:val="0"/>
              <w:autoSpaceDN w:val="0"/>
              <w:ind w:firstLine="0"/>
              <w:rPr>
                <w:szCs w:val="24"/>
              </w:rPr>
            </w:pPr>
            <w:r w:rsidRPr="00B47705">
              <w:rPr>
                <w:szCs w:val="24"/>
              </w:rPr>
              <w:t>Управлять спортивной сборной командой в тренировочном и соревновательном процессе</w:t>
            </w:r>
          </w:p>
        </w:tc>
        <w:tc>
          <w:tcPr>
            <w:tcW w:w="2585" w:type="dxa"/>
            <w:shd w:val="clear" w:color="auto" w:fill="FFFFFF"/>
            <w:vAlign w:val="center"/>
          </w:tcPr>
          <w:p w14:paraId="04090B53" w14:textId="77777777" w:rsidR="001C35B2" w:rsidRPr="001C35B2" w:rsidRDefault="001C35B2" w:rsidP="006D2E22">
            <w:pPr>
              <w:ind w:firstLine="0"/>
              <w:jc w:val="left"/>
              <w:rPr>
                <w:szCs w:val="24"/>
              </w:rPr>
            </w:pPr>
            <w:r w:rsidRPr="001C35B2">
              <w:rPr>
                <w:szCs w:val="24"/>
              </w:rPr>
              <w:t>1 балл за правильно выполненное задание</w:t>
            </w:r>
          </w:p>
          <w:p w14:paraId="1213C965" w14:textId="6A041451" w:rsidR="001C35B2" w:rsidRPr="00BA45FE" w:rsidRDefault="001C35B2" w:rsidP="00BD2805">
            <w:pPr>
              <w:ind w:firstLine="0"/>
              <w:jc w:val="left"/>
              <w:rPr>
                <w:szCs w:val="24"/>
              </w:rPr>
            </w:pPr>
            <w:r w:rsidRPr="001C35B2"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519" w:type="dxa"/>
          </w:tcPr>
          <w:p w14:paraId="0A232EF0" w14:textId="77777777" w:rsidR="00916E31" w:rsidRPr="00916E31" w:rsidRDefault="00916E31" w:rsidP="00916E31">
            <w:pPr>
              <w:autoSpaceDE w:val="0"/>
              <w:autoSpaceDN w:val="0"/>
              <w:ind w:firstLine="0"/>
              <w:rPr>
                <w:szCs w:val="24"/>
              </w:rPr>
            </w:pPr>
            <w:r w:rsidRPr="00916E31">
              <w:rPr>
                <w:szCs w:val="24"/>
              </w:rPr>
              <w:t>Выбор ответа</w:t>
            </w:r>
          </w:p>
          <w:p w14:paraId="3E678393" w14:textId="724406FA" w:rsidR="00916E31" w:rsidRDefault="00916E31" w:rsidP="00916E31">
            <w:pPr>
              <w:autoSpaceDE w:val="0"/>
              <w:autoSpaceDN w:val="0"/>
              <w:ind w:firstLine="0"/>
              <w:rPr>
                <w:szCs w:val="24"/>
              </w:rPr>
            </w:pPr>
            <w:r w:rsidRPr="00916E31">
              <w:rPr>
                <w:szCs w:val="24"/>
              </w:rPr>
              <w:t xml:space="preserve">Задание № </w:t>
            </w:r>
          </w:p>
          <w:p w14:paraId="5BAC5CB5" w14:textId="77777777" w:rsidR="000E2784" w:rsidRDefault="000E2784" w:rsidP="000E2784">
            <w:pPr>
              <w:autoSpaceDE w:val="0"/>
              <w:autoSpaceDN w:val="0"/>
              <w:ind w:firstLine="0"/>
              <w:rPr>
                <w:szCs w:val="24"/>
              </w:rPr>
            </w:pPr>
            <w:r w:rsidRPr="000E2784">
              <w:rPr>
                <w:szCs w:val="24"/>
              </w:rPr>
              <w:t>Установление последовательности</w:t>
            </w:r>
          </w:p>
          <w:p w14:paraId="781BCD1C" w14:textId="36CCA805" w:rsidR="001C35B2" w:rsidRDefault="000E2784" w:rsidP="000E2784">
            <w:pPr>
              <w:autoSpaceDE w:val="0"/>
              <w:autoSpaceDN w:val="0"/>
              <w:ind w:firstLine="0"/>
              <w:rPr>
                <w:szCs w:val="24"/>
              </w:rPr>
            </w:pPr>
            <w:r w:rsidRPr="000E2784">
              <w:rPr>
                <w:szCs w:val="24"/>
              </w:rPr>
              <w:t xml:space="preserve">Задание № </w:t>
            </w:r>
          </w:p>
          <w:p w14:paraId="7C760C0D" w14:textId="77777777" w:rsidR="00362EAC" w:rsidRPr="00362EAC" w:rsidRDefault="00362EAC" w:rsidP="00362EAC">
            <w:pPr>
              <w:autoSpaceDE w:val="0"/>
              <w:autoSpaceDN w:val="0"/>
              <w:ind w:firstLine="0"/>
              <w:rPr>
                <w:szCs w:val="24"/>
              </w:rPr>
            </w:pPr>
            <w:r w:rsidRPr="00362EAC">
              <w:rPr>
                <w:szCs w:val="24"/>
              </w:rPr>
              <w:t>Установление соответствия</w:t>
            </w:r>
          </w:p>
          <w:p w14:paraId="1C21DA92" w14:textId="6456A3C0" w:rsidR="00362EAC" w:rsidRDefault="00362EAC" w:rsidP="00070685">
            <w:pPr>
              <w:autoSpaceDE w:val="0"/>
              <w:autoSpaceDN w:val="0"/>
              <w:ind w:firstLine="0"/>
              <w:rPr>
                <w:szCs w:val="24"/>
              </w:rPr>
            </w:pPr>
            <w:r w:rsidRPr="00362EAC">
              <w:rPr>
                <w:szCs w:val="24"/>
              </w:rPr>
              <w:t>Задания №</w:t>
            </w:r>
          </w:p>
        </w:tc>
      </w:tr>
      <w:tr w:rsidR="001C35B2" w:rsidRPr="005631FE" w14:paraId="35E55E36" w14:textId="77777777" w:rsidTr="006D2E22">
        <w:tc>
          <w:tcPr>
            <w:tcW w:w="420" w:type="dxa"/>
            <w:vAlign w:val="center"/>
          </w:tcPr>
          <w:p w14:paraId="551A1182" w14:textId="77777777" w:rsidR="001C35B2" w:rsidRPr="005631FE" w:rsidRDefault="001C35B2" w:rsidP="00D5235F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14:paraId="641E99D1" w14:textId="43224A24" w:rsidR="001C35B2" w:rsidRPr="00A70892" w:rsidRDefault="001C35B2" w:rsidP="001A5D5E">
            <w:pPr>
              <w:autoSpaceDE w:val="0"/>
              <w:autoSpaceDN w:val="0"/>
              <w:ind w:firstLine="0"/>
              <w:rPr>
                <w:szCs w:val="24"/>
              </w:rPr>
            </w:pPr>
            <w:r w:rsidRPr="009C2B9E">
              <w:rPr>
                <w:szCs w:val="24"/>
              </w:rPr>
              <w:t>Составлять комплексную программу подготовки спортивной сборной команды</w:t>
            </w:r>
            <w:r w:rsidRPr="00F421F9">
              <w:rPr>
                <w:szCs w:val="24"/>
              </w:rPr>
              <w:t xml:space="preserve"> </w:t>
            </w:r>
          </w:p>
        </w:tc>
        <w:tc>
          <w:tcPr>
            <w:tcW w:w="2585" w:type="dxa"/>
            <w:shd w:val="clear" w:color="auto" w:fill="FFFFFF"/>
            <w:vAlign w:val="center"/>
          </w:tcPr>
          <w:p w14:paraId="398C44DD" w14:textId="77777777" w:rsidR="001C35B2" w:rsidRPr="001C35B2" w:rsidRDefault="001C35B2" w:rsidP="006D2E22">
            <w:pPr>
              <w:ind w:firstLine="0"/>
              <w:jc w:val="left"/>
              <w:rPr>
                <w:szCs w:val="24"/>
              </w:rPr>
            </w:pPr>
            <w:r w:rsidRPr="001C35B2">
              <w:rPr>
                <w:szCs w:val="24"/>
              </w:rPr>
              <w:t>1 балл за правильно выполненное задание</w:t>
            </w:r>
          </w:p>
          <w:p w14:paraId="04FFCEDB" w14:textId="553A992B" w:rsidR="001C35B2" w:rsidRPr="00BA45FE" w:rsidRDefault="001C35B2" w:rsidP="00BD2805">
            <w:pPr>
              <w:ind w:firstLine="0"/>
              <w:jc w:val="left"/>
              <w:rPr>
                <w:szCs w:val="24"/>
              </w:rPr>
            </w:pPr>
            <w:r w:rsidRPr="001C35B2"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519" w:type="dxa"/>
          </w:tcPr>
          <w:p w14:paraId="003C3545" w14:textId="77777777" w:rsidR="00B47705" w:rsidRPr="00B47705" w:rsidRDefault="00B47705" w:rsidP="00B47705">
            <w:pPr>
              <w:autoSpaceDE w:val="0"/>
              <w:autoSpaceDN w:val="0"/>
              <w:ind w:firstLine="0"/>
              <w:rPr>
                <w:szCs w:val="24"/>
              </w:rPr>
            </w:pPr>
            <w:r w:rsidRPr="00B47705">
              <w:rPr>
                <w:szCs w:val="24"/>
              </w:rPr>
              <w:t>Выбор ответа</w:t>
            </w:r>
          </w:p>
          <w:p w14:paraId="64AF588F" w14:textId="6AD4F814" w:rsidR="001C35B2" w:rsidRDefault="00B47705" w:rsidP="00070685">
            <w:pPr>
              <w:autoSpaceDE w:val="0"/>
              <w:autoSpaceDN w:val="0"/>
              <w:ind w:firstLine="0"/>
              <w:rPr>
                <w:szCs w:val="24"/>
              </w:rPr>
            </w:pPr>
            <w:r w:rsidRPr="00B47705">
              <w:rPr>
                <w:szCs w:val="24"/>
              </w:rPr>
              <w:t xml:space="preserve">Задание № </w:t>
            </w:r>
          </w:p>
        </w:tc>
      </w:tr>
      <w:tr w:rsidR="001C35B2" w:rsidRPr="005631FE" w14:paraId="0808D37B" w14:textId="77777777" w:rsidTr="006D2E22">
        <w:tc>
          <w:tcPr>
            <w:tcW w:w="420" w:type="dxa"/>
            <w:vAlign w:val="center"/>
          </w:tcPr>
          <w:p w14:paraId="01E521B0" w14:textId="77777777" w:rsidR="001C35B2" w:rsidRPr="005631FE" w:rsidRDefault="001C35B2" w:rsidP="00D5235F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14:paraId="4E49FDC1" w14:textId="61ACB363" w:rsidR="001C35B2" w:rsidRPr="00A70892" w:rsidRDefault="001C35B2" w:rsidP="001A5D5E">
            <w:pPr>
              <w:autoSpaceDE w:val="0"/>
              <w:autoSpaceDN w:val="0"/>
              <w:ind w:firstLine="0"/>
              <w:rPr>
                <w:szCs w:val="24"/>
              </w:rPr>
            </w:pPr>
            <w:r w:rsidRPr="00A55A84">
              <w:rPr>
                <w:szCs w:val="24"/>
              </w:rPr>
              <w:t>Прогнозировать возможные риски в соревновательном процессе спортивной сборной команды</w:t>
            </w:r>
            <w:r w:rsidRPr="00F421F9">
              <w:rPr>
                <w:szCs w:val="24"/>
              </w:rPr>
              <w:t xml:space="preserve"> </w:t>
            </w:r>
          </w:p>
        </w:tc>
        <w:tc>
          <w:tcPr>
            <w:tcW w:w="2585" w:type="dxa"/>
            <w:shd w:val="clear" w:color="auto" w:fill="FFFFFF"/>
            <w:vAlign w:val="center"/>
          </w:tcPr>
          <w:p w14:paraId="72C054EC" w14:textId="77777777" w:rsidR="001C35B2" w:rsidRPr="001C35B2" w:rsidRDefault="001C35B2" w:rsidP="006D2E22">
            <w:pPr>
              <w:ind w:firstLine="0"/>
              <w:jc w:val="left"/>
              <w:rPr>
                <w:szCs w:val="24"/>
              </w:rPr>
            </w:pPr>
            <w:r w:rsidRPr="001C35B2">
              <w:rPr>
                <w:szCs w:val="24"/>
              </w:rPr>
              <w:t>1 балл за правильно выполненное задание</w:t>
            </w:r>
          </w:p>
          <w:p w14:paraId="0798C463" w14:textId="5786DC77" w:rsidR="001C35B2" w:rsidRPr="00BA45FE" w:rsidRDefault="001C35B2" w:rsidP="00BD2805">
            <w:pPr>
              <w:ind w:firstLine="0"/>
              <w:jc w:val="left"/>
              <w:rPr>
                <w:szCs w:val="24"/>
              </w:rPr>
            </w:pPr>
            <w:r w:rsidRPr="001C35B2">
              <w:rPr>
                <w:szCs w:val="24"/>
              </w:rPr>
              <w:t>0 баллов за неправильно выполненное задание</w:t>
            </w:r>
          </w:p>
        </w:tc>
        <w:tc>
          <w:tcPr>
            <w:tcW w:w="2519" w:type="dxa"/>
          </w:tcPr>
          <w:p w14:paraId="79F3F900" w14:textId="77777777" w:rsidR="00A55A84" w:rsidRPr="00A55A84" w:rsidRDefault="00A55A84" w:rsidP="00A55A84">
            <w:pPr>
              <w:autoSpaceDE w:val="0"/>
              <w:autoSpaceDN w:val="0"/>
              <w:ind w:firstLine="0"/>
              <w:rPr>
                <w:szCs w:val="24"/>
              </w:rPr>
            </w:pPr>
            <w:r w:rsidRPr="00A55A84">
              <w:rPr>
                <w:szCs w:val="24"/>
              </w:rPr>
              <w:t>Выбор ответа</w:t>
            </w:r>
          </w:p>
          <w:p w14:paraId="0AB2CA55" w14:textId="073E16B9" w:rsidR="001C35B2" w:rsidRDefault="00A55A84" w:rsidP="00070685">
            <w:pPr>
              <w:autoSpaceDE w:val="0"/>
              <w:autoSpaceDN w:val="0"/>
              <w:ind w:firstLine="0"/>
              <w:rPr>
                <w:szCs w:val="24"/>
              </w:rPr>
            </w:pPr>
            <w:r w:rsidRPr="00A55A84">
              <w:rPr>
                <w:szCs w:val="24"/>
              </w:rPr>
              <w:t>Задание №</w:t>
            </w:r>
          </w:p>
        </w:tc>
      </w:tr>
    </w:tbl>
    <w:p w14:paraId="1E5021A2" w14:textId="77777777" w:rsidR="00A1742A" w:rsidRPr="007273EE" w:rsidRDefault="00A1742A" w:rsidP="00D80B65">
      <w:pPr>
        <w:widowControl w:val="0"/>
        <w:autoSpaceDE w:val="0"/>
        <w:autoSpaceDN w:val="0"/>
        <w:rPr>
          <w:szCs w:val="24"/>
        </w:rPr>
      </w:pPr>
    </w:p>
    <w:bookmarkEnd w:id="0"/>
    <w:p w14:paraId="6FC3A3E3" w14:textId="77777777" w:rsidR="00BE7754" w:rsidRPr="00BE7754" w:rsidRDefault="00BE7754" w:rsidP="00BE7754">
      <w:pPr>
        <w:autoSpaceDE w:val="0"/>
        <w:autoSpaceDN w:val="0"/>
        <w:spacing w:line="276" w:lineRule="auto"/>
        <w:ind w:firstLine="0"/>
        <w:rPr>
          <w:b/>
          <w:bCs/>
          <w:szCs w:val="24"/>
        </w:rPr>
      </w:pPr>
      <w:r w:rsidRPr="00BE7754">
        <w:rPr>
          <w:b/>
          <w:bCs/>
          <w:szCs w:val="24"/>
        </w:rPr>
        <w:t>Общая информация по структуре заданий для теоретического этапа профессионального экзамена</w:t>
      </w:r>
    </w:p>
    <w:p w14:paraId="3F73329A" w14:textId="77777777" w:rsidR="00BE7754" w:rsidRPr="00BE7754" w:rsidRDefault="00BE7754" w:rsidP="00BE7754">
      <w:pPr>
        <w:autoSpaceDE w:val="0"/>
        <w:autoSpaceDN w:val="0"/>
        <w:spacing w:line="276" w:lineRule="auto"/>
        <w:ind w:firstLine="0"/>
        <w:jc w:val="left"/>
        <w:rPr>
          <w:szCs w:val="24"/>
        </w:rPr>
      </w:pPr>
      <w:r w:rsidRPr="00BE7754">
        <w:rPr>
          <w:bCs/>
          <w:szCs w:val="24"/>
        </w:rPr>
        <w:t>В примере оценочного средства вопроса:</w:t>
      </w:r>
    </w:p>
    <w:p w14:paraId="41691097" w14:textId="73FA69A2" w:rsidR="00BE7754" w:rsidRPr="00BE7754" w:rsidRDefault="00BE7754" w:rsidP="00BE7754">
      <w:pPr>
        <w:tabs>
          <w:tab w:val="left" w:pos="4110"/>
          <w:tab w:val="left" w:pos="4961"/>
        </w:tabs>
        <w:autoSpaceDE w:val="0"/>
        <w:autoSpaceDN w:val="0"/>
        <w:spacing w:line="276" w:lineRule="auto"/>
        <w:ind w:left="28" w:firstLine="0"/>
        <w:jc w:val="left"/>
        <w:rPr>
          <w:szCs w:val="24"/>
        </w:rPr>
      </w:pPr>
      <w:r w:rsidRPr="00BE7754">
        <w:rPr>
          <w:szCs w:val="24"/>
        </w:rPr>
        <w:t xml:space="preserve">количество заданий с выбором ответа </w:t>
      </w:r>
    </w:p>
    <w:p w14:paraId="76AE581B" w14:textId="317AA62E" w:rsidR="00BE7754" w:rsidRDefault="00BE7754" w:rsidP="00BE7754">
      <w:pPr>
        <w:tabs>
          <w:tab w:val="left" w:pos="5415"/>
          <w:tab w:val="left" w:pos="9695"/>
        </w:tabs>
        <w:autoSpaceDE w:val="0"/>
        <w:autoSpaceDN w:val="0"/>
        <w:spacing w:line="276" w:lineRule="auto"/>
        <w:ind w:left="28" w:firstLine="0"/>
        <w:jc w:val="left"/>
        <w:rPr>
          <w:szCs w:val="24"/>
        </w:rPr>
      </w:pPr>
      <w:r w:rsidRPr="00BE7754">
        <w:rPr>
          <w:szCs w:val="24"/>
        </w:rPr>
        <w:t>количество задани</w:t>
      </w:r>
      <w:r w:rsidR="00070685">
        <w:rPr>
          <w:szCs w:val="24"/>
        </w:rPr>
        <w:t xml:space="preserve">й на установление соответствия </w:t>
      </w:r>
    </w:p>
    <w:p w14:paraId="555B033E" w14:textId="49460967" w:rsidR="00BE7754" w:rsidRPr="00BE7754" w:rsidRDefault="00BE7754" w:rsidP="00BE7754">
      <w:pPr>
        <w:tabs>
          <w:tab w:val="left" w:pos="5415"/>
          <w:tab w:val="left" w:pos="9695"/>
        </w:tabs>
        <w:autoSpaceDE w:val="0"/>
        <w:autoSpaceDN w:val="0"/>
        <w:spacing w:line="276" w:lineRule="auto"/>
        <w:ind w:left="28" w:firstLine="0"/>
        <w:jc w:val="left"/>
        <w:rPr>
          <w:szCs w:val="24"/>
        </w:rPr>
      </w:pPr>
      <w:r w:rsidRPr="00BE7754">
        <w:rPr>
          <w:szCs w:val="24"/>
        </w:rPr>
        <w:t xml:space="preserve">количество заданий на установление </w:t>
      </w:r>
      <w:r>
        <w:rPr>
          <w:szCs w:val="24"/>
        </w:rPr>
        <w:t>последовательности</w:t>
      </w:r>
      <w:r w:rsidRPr="00BE7754">
        <w:rPr>
          <w:szCs w:val="24"/>
        </w:rPr>
        <w:t xml:space="preserve"> </w:t>
      </w:r>
    </w:p>
    <w:p w14:paraId="1976E930" w14:textId="77777777" w:rsidR="00BE7754" w:rsidRDefault="00BE7754" w:rsidP="00BE7754">
      <w:pPr>
        <w:tabs>
          <w:tab w:val="left" w:pos="6152"/>
          <w:tab w:val="left" w:pos="9695"/>
        </w:tabs>
        <w:autoSpaceDE w:val="0"/>
        <w:autoSpaceDN w:val="0"/>
        <w:spacing w:line="276" w:lineRule="auto"/>
        <w:ind w:left="28" w:firstLine="0"/>
        <w:jc w:val="left"/>
        <w:rPr>
          <w:szCs w:val="24"/>
        </w:rPr>
      </w:pPr>
      <w:r w:rsidRPr="00BE7754">
        <w:rPr>
          <w:szCs w:val="24"/>
        </w:rPr>
        <w:t>время выполнения заданий для теоретического этапа экзамена: 60 минут</w:t>
      </w:r>
    </w:p>
    <w:p w14:paraId="21663B45" w14:textId="571C201D" w:rsidR="00BE407C" w:rsidRPr="00BE7754" w:rsidRDefault="00BE407C" w:rsidP="00BE7754">
      <w:pPr>
        <w:tabs>
          <w:tab w:val="left" w:pos="6152"/>
          <w:tab w:val="left" w:pos="9695"/>
        </w:tabs>
        <w:autoSpaceDE w:val="0"/>
        <w:autoSpaceDN w:val="0"/>
        <w:spacing w:line="276" w:lineRule="auto"/>
        <w:ind w:left="28" w:firstLine="0"/>
        <w:jc w:val="left"/>
        <w:rPr>
          <w:szCs w:val="24"/>
        </w:rPr>
      </w:pPr>
      <w:r w:rsidRPr="00070685">
        <w:rPr>
          <w:szCs w:val="24"/>
        </w:rPr>
        <w:t>Тест для соискателя формируется в соответствии со спецификацией и включает 30 вопросов, при этом для всех предметов оценки используется по одному заданию.</w:t>
      </w:r>
    </w:p>
    <w:p w14:paraId="7CF70AEA" w14:textId="77777777" w:rsidR="00390B19" w:rsidRDefault="00390B19" w:rsidP="00390B19">
      <w:pPr>
        <w:keepNext/>
        <w:ind w:firstLine="0"/>
        <w:outlineLvl w:val="1"/>
      </w:pPr>
      <w:bookmarkStart w:id="6" w:name="_Toc20741207"/>
    </w:p>
    <w:p w14:paraId="31E39187" w14:textId="680B79D6" w:rsidR="00FF1E17" w:rsidRPr="00070685" w:rsidRDefault="005528FC" w:rsidP="00390B19">
      <w:pPr>
        <w:keepNext/>
        <w:ind w:firstLine="0"/>
        <w:outlineLvl w:val="1"/>
        <w:rPr>
          <w:b/>
          <w:bCs/>
          <w:iCs/>
          <w:szCs w:val="24"/>
          <w:lang w:eastAsia="x-none"/>
        </w:rPr>
      </w:pPr>
      <w:bookmarkStart w:id="7" w:name="_GoBack"/>
      <w:bookmarkEnd w:id="7"/>
      <w:r w:rsidRPr="00E16A08">
        <w:t>6</w:t>
      </w:r>
      <w:bookmarkStart w:id="8" w:name="_Toc20741208"/>
      <w:bookmarkStart w:id="9" w:name="_Hlk478983513"/>
      <w:bookmarkEnd w:id="6"/>
      <w:r w:rsidR="00B87A16" w:rsidRPr="00E16A08">
        <w:rPr>
          <w:b/>
          <w:bCs/>
          <w:iCs/>
          <w:szCs w:val="24"/>
          <w:lang w:eastAsia="x-none"/>
        </w:rPr>
        <w:t>. Спецификация заданий для практического этапа профессионального экзамена</w:t>
      </w:r>
    </w:p>
    <w:p w14:paraId="0BB4BD8E" w14:textId="7591110D" w:rsidR="003C39F2" w:rsidRPr="003C39F2" w:rsidRDefault="003C39F2" w:rsidP="00B87A16">
      <w:pPr>
        <w:pStyle w:val="17"/>
      </w:pPr>
      <w:r w:rsidRPr="003C39F2">
        <w:t>7. Материально-техническое обеспечение оценочных мероприятий:</w:t>
      </w:r>
      <w:bookmarkEnd w:id="8"/>
    </w:p>
    <w:p w14:paraId="7448BC24" w14:textId="77777777" w:rsidR="003C39F2" w:rsidRPr="003C39F2" w:rsidRDefault="003C39F2" w:rsidP="00A923AC">
      <w:pPr>
        <w:pStyle w:val="17"/>
      </w:pPr>
      <w:bookmarkStart w:id="10" w:name="_Toc20741209"/>
      <w:bookmarkStart w:id="11" w:name="_Hlk478985108"/>
      <w:bookmarkEnd w:id="9"/>
      <w:r w:rsidRPr="003C39F2">
        <w:t>8. Кадровое обеспечение оценочных мероприятий:</w:t>
      </w:r>
      <w:bookmarkEnd w:id="10"/>
    </w:p>
    <w:p w14:paraId="58A83F8F" w14:textId="7BF1EB59" w:rsidR="003C39F2" w:rsidRPr="0022620A" w:rsidRDefault="003C39F2" w:rsidP="00A923AC">
      <w:pPr>
        <w:pStyle w:val="17"/>
      </w:pPr>
      <w:bookmarkStart w:id="12" w:name="_Toc20741210"/>
      <w:bookmarkEnd w:id="11"/>
      <w:r w:rsidRPr="0022620A">
        <w:t xml:space="preserve">9. </w:t>
      </w:r>
      <w:r w:rsidR="0022620A" w:rsidRPr="0022620A">
        <w:t>Требования бе</w:t>
      </w:r>
      <w:r w:rsidRPr="0022620A">
        <w:t>зопасности к проведению оценочных мероприятий:</w:t>
      </w:r>
      <w:bookmarkEnd w:id="12"/>
    </w:p>
    <w:p w14:paraId="499B3B92" w14:textId="77777777" w:rsidR="003C39F2" w:rsidRPr="0022620A" w:rsidRDefault="003C39F2" w:rsidP="0022620A">
      <w:pPr>
        <w:autoSpaceDE w:val="0"/>
        <w:autoSpaceDN w:val="0"/>
        <w:ind w:firstLine="708"/>
        <w:rPr>
          <w:szCs w:val="24"/>
        </w:rPr>
      </w:pPr>
      <w:r w:rsidRPr="0022620A">
        <w:rPr>
          <w:szCs w:val="24"/>
        </w:rPr>
        <w:t xml:space="preserve">9.1. Проведение обязательного инструктажа должно быть зафиксировано в журнале вводных инструктажей под роспись работника руководителем центра оценки квалификации/экзаменационного центра либо уполномоченным им лицом для экспертов и соискателей по вопросам: </w:t>
      </w:r>
    </w:p>
    <w:p w14:paraId="63493C15" w14:textId="77777777" w:rsidR="003C39F2" w:rsidRPr="0022620A" w:rsidRDefault="003C39F2" w:rsidP="0022620A">
      <w:pPr>
        <w:autoSpaceDE w:val="0"/>
        <w:autoSpaceDN w:val="0"/>
        <w:ind w:firstLine="708"/>
        <w:rPr>
          <w:szCs w:val="24"/>
        </w:rPr>
      </w:pPr>
      <w:r w:rsidRPr="0022620A">
        <w:rPr>
          <w:szCs w:val="24"/>
        </w:rPr>
        <w:t xml:space="preserve">9.1.1. безопасной работы с компьютером; </w:t>
      </w:r>
    </w:p>
    <w:p w14:paraId="0B92EEFD" w14:textId="77777777" w:rsidR="003C39F2" w:rsidRPr="003C39F2" w:rsidRDefault="003C39F2" w:rsidP="003C39F2">
      <w:pPr>
        <w:autoSpaceDE w:val="0"/>
        <w:autoSpaceDN w:val="0"/>
        <w:ind w:firstLine="708"/>
        <w:rPr>
          <w:szCs w:val="24"/>
        </w:rPr>
      </w:pPr>
      <w:r w:rsidRPr="003C39F2">
        <w:rPr>
          <w:szCs w:val="24"/>
        </w:rPr>
        <w:t xml:space="preserve">9.1.2. информирования об аварийных выходах и плане эвакуации из помещения, где проводится профессиональный экзамен. </w:t>
      </w:r>
    </w:p>
    <w:p w14:paraId="1EE70EF8" w14:textId="77777777" w:rsidR="003C39F2" w:rsidRPr="003C39F2" w:rsidRDefault="003C39F2" w:rsidP="003C39F2">
      <w:pPr>
        <w:autoSpaceDE w:val="0"/>
        <w:autoSpaceDN w:val="0"/>
        <w:ind w:firstLine="708"/>
        <w:rPr>
          <w:szCs w:val="24"/>
        </w:rPr>
      </w:pPr>
      <w:r w:rsidRPr="003C39F2">
        <w:rPr>
          <w:szCs w:val="24"/>
        </w:rPr>
        <w:t>9.4. Наличие в помещении, где проводятся оценочные мероприятия: системы, противопожарной системы и средств пожаротушения, системы охраны</w:t>
      </w:r>
      <w:r w:rsidRPr="003C39F2">
        <w:rPr>
          <w:strike/>
          <w:szCs w:val="24"/>
        </w:rPr>
        <w:t>.</w:t>
      </w:r>
    </w:p>
    <w:p w14:paraId="2135F645" w14:textId="77777777" w:rsidR="000D1B93" w:rsidRPr="00DB6F26" w:rsidRDefault="000D1B93" w:rsidP="00987F2C">
      <w:pPr>
        <w:widowControl w:val="0"/>
        <w:autoSpaceDE w:val="0"/>
        <w:autoSpaceDN w:val="0"/>
        <w:ind w:right="282" w:firstLine="0"/>
        <w:rPr>
          <w:szCs w:val="24"/>
        </w:rPr>
      </w:pPr>
    </w:p>
    <w:p w14:paraId="2E35750E" w14:textId="77777777" w:rsidR="00EF6969" w:rsidRPr="00DB6F26" w:rsidRDefault="00EF6969" w:rsidP="00987F2C">
      <w:pPr>
        <w:widowControl w:val="0"/>
        <w:autoSpaceDE w:val="0"/>
        <w:autoSpaceDN w:val="0"/>
        <w:ind w:right="282" w:firstLine="0"/>
        <w:rPr>
          <w:szCs w:val="24"/>
        </w:rPr>
      </w:pPr>
    </w:p>
    <w:p w14:paraId="53D87892" w14:textId="77777777" w:rsidR="00EF6969" w:rsidRPr="00DB6F26" w:rsidRDefault="00EF6969" w:rsidP="00987F2C">
      <w:pPr>
        <w:widowControl w:val="0"/>
        <w:autoSpaceDE w:val="0"/>
        <w:autoSpaceDN w:val="0"/>
        <w:ind w:right="282" w:firstLine="0"/>
        <w:rPr>
          <w:szCs w:val="24"/>
        </w:rPr>
      </w:pPr>
    </w:p>
    <w:p w14:paraId="329654C1" w14:textId="77777777" w:rsidR="00EF6969" w:rsidRPr="00DB6F26" w:rsidRDefault="00EF6969" w:rsidP="00987F2C">
      <w:pPr>
        <w:widowControl w:val="0"/>
        <w:autoSpaceDE w:val="0"/>
        <w:autoSpaceDN w:val="0"/>
        <w:ind w:right="282" w:firstLine="0"/>
        <w:rPr>
          <w:szCs w:val="24"/>
        </w:rPr>
      </w:pPr>
    </w:p>
    <w:p w14:paraId="09331F41" w14:textId="77777777" w:rsidR="00BE407C" w:rsidRDefault="00BE407C">
      <w:pPr>
        <w:spacing w:after="200" w:line="276" w:lineRule="auto"/>
        <w:ind w:firstLine="0"/>
        <w:jc w:val="left"/>
        <w:rPr>
          <w:b/>
          <w:bCs/>
          <w:iCs/>
          <w:szCs w:val="24"/>
        </w:rPr>
      </w:pPr>
      <w:bookmarkStart w:id="13" w:name="_Toc20741211"/>
      <w:r>
        <w:br w:type="page"/>
      </w:r>
    </w:p>
    <w:p w14:paraId="71C37710" w14:textId="6D08E481" w:rsidR="005528FC" w:rsidRPr="007273EE" w:rsidRDefault="005528FC" w:rsidP="00A923AC">
      <w:pPr>
        <w:pStyle w:val="17"/>
      </w:pPr>
      <w:r w:rsidRPr="007273EE">
        <w:lastRenderedPageBreak/>
        <w:t>10. Задания для теоретического этапа профессионального экзамена:</w:t>
      </w:r>
      <w:bookmarkEnd w:id="13"/>
      <w:r w:rsidRPr="007273EE">
        <w:t xml:space="preserve"> </w:t>
      </w:r>
    </w:p>
    <w:p w14:paraId="72BB879D" w14:textId="77777777" w:rsidR="00B21AF3" w:rsidRPr="007273EE" w:rsidRDefault="00B21AF3" w:rsidP="005528FC">
      <w:pPr>
        <w:widowControl w:val="0"/>
        <w:autoSpaceDE w:val="0"/>
        <w:autoSpaceDN w:val="0"/>
        <w:ind w:right="282"/>
        <w:rPr>
          <w:szCs w:val="24"/>
        </w:rPr>
      </w:pPr>
    </w:p>
    <w:tbl>
      <w:tblPr>
        <w:tblStyle w:val="52"/>
        <w:tblpPr w:leftFromText="180" w:rightFromText="180" w:vertAnchor="text" w:tblpX="-1237" w:tblpY="1"/>
        <w:tblOverlap w:val="never"/>
        <w:tblW w:w="10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144"/>
        <w:gridCol w:w="9775"/>
      </w:tblGrid>
      <w:tr w:rsidR="00362DA9" w:rsidRPr="009B0996" w14:paraId="75042C19" w14:textId="77777777" w:rsidTr="002E2A68">
        <w:trPr>
          <w:trHeight w:val="8360"/>
        </w:trPr>
        <w:tc>
          <w:tcPr>
            <w:tcW w:w="782" w:type="dxa"/>
          </w:tcPr>
          <w:p w14:paraId="731496C3" w14:textId="37D9BBC3" w:rsidR="00362DA9" w:rsidRPr="006E15CC" w:rsidRDefault="00362DA9" w:rsidP="006E15CC">
            <w:pPr>
              <w:widowControl w:val="0"/>
              <w:autoSpaceDE w:val="0"/>
              <w:autoSpaceDN w:val="0"/>
              <w:ind w:left="284" w:right="282" w:firstLine="0"/>
              <w:jc w:val="left"/>
              <w:rPr>
                <w:szCs w:val="24"/>
              </w:rPr>
            </w:pPr>
          </w:p>
        </w:tc>
        <w:tc>
          <w:tcPr>
            <w:tcW w:w="9919" w:type="dxa"/>
            <w:gridSpan w:val="2"/>
          </w:tcPr>
          <w:p w14:paraId="3AF9DED9" w14:textId="5EE0DBB8" w:rsidR="001210E2" w:rsidRDefault="006E15CC" w:rsidP="006E15CC">
            <w:pPr>
              <w:autoSpaceDE w:val="0"/>
              <w:autoSpaceDN w:val="0"/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1. </w:t>
            </w:r>
            <w:r w:rsidR="001210E2" w:rsidRPr="001210E2">
              <w:rPr>
                <w:i/>
                <w:szCs w:val="24"/>
              </w:rPr>
              <w:t xml:space="preserve">Задание на установление соответствия   </w:t>
            </w:r>
          </w:p>
          <w:p w14:paraId="49DFA6FB" w14:textId="1EE70606" w:rsidR="001210E2" w:rsidRDefault="001210E2" w:rsidP="006E15CC">
            <w:pPr>
              <w:autoSpaceDE w:val="0"/>
              <w:autoSpaceDN w:val="0"/>
              <w:ind w:firstLine="0"/>
              <w:rPr>
                <w:szCs w:val="24"/>
              </w:rPr>
            </w:pPr>
            <w:r w:rsidRPr="001210E2">
              <w:rPr>
                <w:szCs w:val="24"/>
              </w:rPr>
              <w:t xml:space="preserve">Установите соответствие между </w:t>
            </w:r>
            <w:proofErr w:type="spellStart"/>
            <w:r w:rsidRPr="001210E2">
              <w:rPr>
                <w:szCs w:val="24"/>
              </w:rPr>
              <w:t>психотипом</w:t>
            </w:r>
            <w:proofErr w:type="spellEnd"/>
            <w:r w:rsidRPr="001210E2">
              <w:rPr>
                <w:szCs w:val="24"/>
              </w:rPr>
              <w:t xml:space="preserve"> спортсмена (колонка А) и его описанием (колонка Б). Каждый элемент из колонки</w:t>
            </w:r>
            <w:proofErr w:type="gramStart"/>
            <w:r w:rsidRPr="001210E2">
              <w:rPr>
                <w:szCs w:val="24"/>
              </w:rPr>
              <w:t xml:space="preserve"> Б</w:t>
            </w:r>
            <w:proofErr w:type="gramEnd"/>
            <w:r w:rsidRPr="001210E2">
              <w:rPr>
                <w:szCs w:val="24"/>
              </w:rPr>
              <w:t xml:space="preserve"> может быть использован один раз.</w:t>
            </w:r>
          </w:p>
          <w:tbl>
            <w:tblPr>
              <w:tblStyle w:val="9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24"/>
              <w:gridCol w:w="6874"/>
            </w:tblGrid>
            <w:tr w:rsidR="001210E2" w:rsidRPr="00972608" w14:paraId="1D62EA70" w14:textId="77777777" w:rsidTr="00F5616F">
              <w:trPr>
                <w:jc w:val="center"/>
              </w:trPr>
              <w:tc>
                <w:tcPr>
                  <w:tcW w:w="2624" w:type="dxa"/>
                </w:tcPr>
                <w:p w14:paraId="5ED54252" w14:textId="77777777" w:rsidR="001210E2" w:rsidRPr="00972608" w:rsidRDefault="001210E2" w:rsidP="00784065">
                  <w:pPr>
                    <w:framePr w:hSpace="180" w:wrap="around" w:vAnchor="text" w:hAnchor="text" w:x="-1237" w:y="1"/>
                    <w:suppressOverlap/>
                    <w:jc w:val="center"/>
                    <w:rPr>
                      <w:b/>
                      <w:bCs/>
                      <w:szCs w:val="24"/>
                    </w:rPr>
                  </w:pPr>
                  <w:r w:rsidRPr="00972608">
                    <w:rPr>
                      <w:b/>
                      <w:bCs/>
                      <w:szCs w:val="24"/>
                    </w:rPr>
                    <w:t>Колонка</w:t>
                  </w:r>
                  <w:proofErr w:type="gramStart"/>
                  <w:r w:rsidRPr="00972608">
                    <w:rPr>
                      <w:b/>
                      <w:bCs/>
                      <w:szCs w:val="24"/>
                    </w:rPr>
                    <w:t xml:space="preserve"> А</w:t>
                  </w:r>
                  <w:proofErr w:type="gramEnd"/>
                </w:p>
                <w:p w14:paraId="365E305C" w14:textId="77777777" w:rsidR="001210E2" w:rsidRPr="00972608" w:rsidRDefault="001210E2" w:rsidP="00784065">
                  <w:pPr>
                    <w:framePr w:hSpace="180" w:wrap="around" w:vAnchor="text" w:hAnchor="text" w:x="-1237" w:y="1"/>
                    <w:suppressOverlap/>
                    <w:jc w:val="center"/>
                    <w:rPr>
                      <w:szCs w:val="24"/>
                    </w:rPr>
                  </w:pPr>
                  <w:r w:rsidRPr="00972608">
                    <w:rPr>
                      <w:bCs/>
                      <w:szCs w:val="24"/>
                    </w:rPr>
                    <w:t>(</w:t>
                  </w:r>
                  <w:proofErr w:type="spellStart"/>
                  <w:r w:rsidRPr="00972608">
                    <w:rPr>
                      <w:bCs/>
                      <w:szCs w:val="24"/>
                    </w:rPr>
                    <w:t>психотип</w:t>
                  </w:r>
                  <w:proofErr w:type="spellEnd"/>
                  <w:r w:rsidRPr="00972608">
                    <w:rPr>
                      <w:bCs/>
                      <w:szCs w:val="24"/>
                    </w:rPr>
                    <w:t xml:space="preserve"> спортсмена)</w:t>
                  </w:r>
                </w:p>
              </w:tc>
              <w:tc>
                <w:tcPr>
                  <w:tcW w:w="6874" w:type="dxa"/>
                </w:tcPr>
                <w:p w14:paraId="56721AD4" w14:textId="77777777" w:rsidR="001210E2" w:rsidRPr="00972608" w:rsidRDefault="001210E2" w:rsidP="00784065">
                  <w:pPr>
                    <w:framePr w:hSpace="180" w:wrap="around" w:vAnchor="text" w:hAnchor="text" w:x="-1237" w:y="1"/>
                    <w:spacing w:line="276" w:lineRule="auto"/>
                    <w:suppressOverlap/>
                    <w:jc w:val="center"/>
                    <w:rPr>
                      <w:b/>
                      <w:bCs/>
                      <w:szCs w:val="24"/>
                    </w:rPr>
                  </w:pPr>
                  <w:r w:rsidRPr="00972608">
                    <w:rPr>
                      <w:b/>
                      <w:bCs/>
                      <w:szCs w:val="24"/>
                    </w:rPr>
                    <w:t>Колонка</w:t>
                  </w:r>
                  <w:proofErr w:type="gramStart"/>
                  <w:r w:rsidRPr="00972608">
                    <w:rPr>
                      <w:b/>
                      <w:bCs/>
                      <w:szCs w:val="24"/>
                    </w:rPr>
                    <w:t xml:space="preserve"> Б</w:t>
                  </w:r>
                  <w:proofErr w:type="gramEnd"/>
                </w:p>
                <w:p w14:paraId="727C15F2" w14:textId="77777777" w:rsidR="001210E2" w:rsidRPr="00972608" w:rsidRDefault="001210E2" w:rsidP="00784065">
                  <w:pPr>
                    <w:framePr w:hSpace="180" w:wrap="around" w:vAnchor="text" w:hAnchor="text" w:x="-1237" w:y="1"/>
                    <w:spacing w:line="276" w:lineRule="auto"/>
                    <w:suppressOverlap/>
                    <w:jc w:val="center"/>
                    <w:rPr>
                      <w:szCs w:val="24"/>
                    </w:rPr>
                  </w:pPr>
                  <w:r w:rsidRPr="00972608">
                    <w:rPr>
                      <w:bCs/>
                      <w:szCs w:val="24"/>
                    </w:rPr>
                    <w:t xml:space="preserve">(описание </w:t>
                  </w:r>
                  <w:proofErr w:type="spellStart"/>
                  <w:r w:rsidRPr="00972608">
                    <w:rPr>
                      <w:bCs/>
                      <w:szCs w:val="24"/>
                    </w:rPr>
                    <w:t>психотипа</w:t>
                  </w:r>
                  <w:proofErr w:type="spellEnd"/>
                  <w:r w:rsidRPr="00972608">
                    <w:rPr>
                      <w:bCs/>
                      <w:szCs w:val="24"/>
                    </w:rPr>
                    <w:t>)</w:t>
                  </w:r>
                </w:p>
              </w:tc>
            </w:tr>
            <w:tr w:rsidR="001210E2" w:rsidRPr="00972608" w14:paraId="55FF6395" w14:textId="77777777" w:rsidTr="00F5616F">
              <w:trPr>
                <w:jc w:val="center"/>
              </w:trPr>
              <w:tc>
                <w:tcPr>
                  <w:tcW w:w="2624" w:type="dxa"/>
                </w:tcPr>
                <w:p w14:paraId="76C89863" w14:textId="5F69732B" w:rsidR="001210E2" w:rsidRPr="00972608" w:rsidRDefault="001210E2" w:rsidP="00784065">
                  <w:pPr>
                    <w:framePr w:hSpace="180" w:wrap="around" w:vAnchor="text" w:hAnchor="text" w:x="-1237" w:y="1"/>
                    <w:ind w:firstLine="29"/>
                    <w:suppressOverlap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А</w:t>
                  </w:r>
                  <w:r w:rsidRPr="00972608">
                    <w:rPr>
                      <w:szCs w:val="24"/>
                    </w:rPr>
                    <w:t>. Сангвиник</w:t>
                  </w:r>
                </w:p>
              </w:tc>
              <w:tc>
                <w:tcPr>
                  <w:tcW w:w="6874" w:type="dxa"/>
                </w:tcPr>
                <w:p w14:paraId="088AF5AB" w14:textId="5FC4AAF3" w:rsidR="001210E2" w:rsidRPr="00972608" w:rsidRDefault="001210E2" w:rsidP="00784065">
                  <w:pPr>
                    <w:framePr w:hSpace="180" w:wrap="around" w:vAnchor="text" w:hAnchor="text" w:x="-1237" w:y="1"/>
                    <w:spacing w:line="276" w:lineRule="auto"/>
                    <w:ind w:firstLine="0"/>
                    <w:suppressOverlap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  <w:r w:rsidRPr="00972608">
                    <w:rPr>
                      <w:szCs w:val="24"/>
                    </w:rPr>
                    <w:t xml:space="preserve">. эмоциональной устойчивостью, </w:t>
                  </w:r>
                  <w:proofErr w:type="gramStart"/>
                  <w:r w:rsidRPr="00972608">
                    <w:rPr>
                      <w:szCs w:val="24"/>
                    </w:rPr>
                    <w:t>среднем</w:t>
                  </w:r>
                  <w:proofErr w:type="gramEnd"/>
                  <w:r w:rsidRPr="00972608">
                    <w:rPr>
                      <w:szCs w:val="24"/>
                    </w:rPr>
                    <w:t xml:space="preserve"> уровнем активности и слабой переключаемостью внимания, проявляет   высокий уровень работоспособности в усл</w:t>
                  </w:r>
                  <w:r>
                    <w:rPr>
                      <w:szCs w:val="24"/>
                    </w:rPr>
                    <w:t xml:space="preserve">овиях монотонной деятельности. </w:t>
                  </w:r>
                </w:p>
              </w:tc>
            </w:tr>
            <w:tr w:rsidR="001210E2" w:rsidRPr="00972608" w14:paraId="77FB1323" w14:textId="77777777" w:rsidTr="00F5616F">
              <w:trPr>
                <w:jc w:val="center"/>
              </w:trPr>
              <w:tc>
                <w:tcPr>
                  <w:tcW w:w="2624" w:type="dxa"/>
                </w:tcPr>
                <w:p w14:paraId="419C2964" w14:textId="607C0FF4" w:rsidR="001210E2" w:rsidRPr="00972608" w:rsidRDefault="001210E2" w:rsidP="00784065">
                  <w:pPr>
                    <w:framePr w:hSpace="180" w:wrap="around" w:vAnchor="text" w:hAnchor="text" w:x="-1237" w:y="1"/>
                    <w:ind w:firstLine="29"/>
                    <w:suppressOverlap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Б</w:t>
                  </w:r>
                  <w:r w:rsidRPr="00972608">
                    <w:rPr>
                      <w:szCs w:val="24"/>
                    </w:rPr>
                    <w:t>. Холерик</w:t>
                  </w:r>
                </w:p>
              </w:tc>
              <w:tc>
                <w:tcPr>
                  <w:tcW w:w="6874" w:type="dxa"/>
                </w:tcPr>
                <w:p w14:paraId="1EECA823" w14:textId="098F49CF" w:rsidR="001210E2" w:rsidRPr="00972608" w:rsidRDefault="001210E2" w:rsidP="00784065">
                  <w:pPr>
                    <w:framePr w:hSpace="180" w:wrap="around" w:vAnchor="text" w:hAnchor="text" w:x="-1237" w:y="1"/>
                    <w:ind w:firstLine="0"/>
                    <w:suppressOverlap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  <w:r w:rsidRPr="00972608">
                    <w:rPr>
                      <w:szCs w:val="24"/>
                    </w:rPr>
                    <w:t>. эмоциональная стабильность, быстрый темп, позволяет справляться с большими и интенсивными объемами физических нагрузок, но при условии, если в их деятельность будут включены разнообразные эпизоды, в первую очередь направленные на переключение внимания.</w:t>
                  </w:r>
                </w:p>
              </w:tc>
            </w:tr>
            <w:tr w:rsidR="001210E2" w:rsidRPr="00972608" w14:paraId="0E349A07" w14:textId="77777777" w:rsidTr="00F5616F">
              <w:trPr>
                <w:jc w:val="center"/>
              </w:trPr>
              <w:tc>
                <w:tcPr>
                  <w:tcW w:w="2624" w:type="dxa"/>
                </w:tcPr>
                <w:p w14:paraId="761A3067" w14:textId="5C1E3FC9" w:rsidR="001210E2" w:rsidRPr="00972608" w:rsidRDefault="001210E2" w:rsidP="00784065">
                  <w:pPr>
                    <w:framePr w:hSpace="180" w:wrap="around" w:vAnchor="text" w:hAnchor="text" w:x="-1237" w:y="1"/>
                    <w:ind w:firstLine="29"/>
                    <w:suppressOverlap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В</w:t>
                  </w:r>
                  <w:r w:rsidRPr="00972608">
                    <w:rPr>
                      <w:szCs w:val="24"/>
                    </w:rPr>
                    <w:t>. Меланхолик</w:t>
                  </w:r>
                </w:p>
              </w:tc>
              <w:tc>
                <w:tcPr>
                  <w:tcW w:w="6874" w:type="dxa"/>
                </w:tcPr>
                <w:p w14:paraId="65BFE803" w14:textId="39A99CEA" w:rsidR="001210E2" w:rsidRPr="00972608" w:rsidRDefault="001210E2" w:rsidP="00784065">
                  <w:pPr>
                    <w:framePr w:hSpace="180" w:wrap="around" w:vAnchor="text" w:hAnchor="text" w:x="-1237" w:y="1"/>
                    <w:ind w:firstLine="0"/>
                    <w:suppressOverlap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  <w:r w:rsidRPr="00972608">
                    <w:rPr>
                      <w:szCs w:val="24"/>
                    </w:rPr>
                    <w:t xml:space="preserve">. обладает быстрым темпом реакции и </w:t>
                  </w:r>
                  <w:proofErr w:type="gramStart"/>
                  <w:r w:rsidRPr="00972608">
                    <w:rPr>
                      <w:szCs w:val="24"/>
                    </w:rPr>
                    <w:t>способен</w:t>
                  </w:r>
                  <w:proofErr w:type="gramEnd"/>
                  <w:r w:rsidRPr="00972608">
                    <w:rPr>
                      <w:szCs w:val="24"/>
                    </w:rPr>
                    <w:t xml:space="preserve"> переносить предельные или около предельные нагрузки, при условии повышенной мотивации достижения и с обязательными «яркими» темповыми вставками.  </w:t>
                  </w:r>
                </w:p>
              </w:tc>
            </w:tr>
            <w:tr w:rsidR="001210E2" w:rsidRPr="00972608" w14:paraId="08A6DC19" w14:textId="77777777" w:rsidTr="00F5616F">
              <w:trPr>
                <w:jc w:val="center"/>
              </w:trPr>
              <w:tc>
                <w:tcPr>
                  <w:tcW w:w="2624" w:type="dxa"/>
                </w:tcPr>
                <w:p w14:paraId="1305B757" w14:textId="0415D603" w:rsidR="001210E2" w:rsidRPr="00972608" w:rsidRDefault="001210E2" w:rsidP="00784065">
                  <w:pPr>
                    <w:framePr w:hSpace="180" w:wrap="around" w:vAnchor="text" w:hAnchor="text" w:x="-1237" w:y="1"/>
                    <w:ind w:firstLine="29"/>
                    <w:suppressOverlap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Г</w:t>
                  </w:r>
                  <w:r w:rsidRPr="00972608">
                    <w:rPr>
                      <w:szCs w:val="24"/>
                    </w:rPr>
                    <w:t>. Флегматик</w:t>
                  </w:r>
                </w:p>
              </w:tc>
              <w:tc>
                <w:tcPr>
                  <w:tcW w:w="6874" w:type="dxa"/>
                </w:tcPr>
                <w:p w14:paraId="79FD6209" w14:textId="5B3B4031" w:rsidR="001210E2" w:rsidRPr="00972608" w:rsidRDefault="001210E2" w:rsidP="00784065">
                  <w:pPr>
                    <w:framePr w:hSpace="180" w:wrap="around" w:vAnchor="text" w:hAnchor="text" w:x="-1237" w:y="1"/>
                    <w:shd w:val="clear" w:color="auto" w:fill="FFFFFF"/>
                    <w:ind w:firstLine="0"/>
                    <w:suppressOverlap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  <w:r w:rsidRPr="00972608">
                    <w:rPr>
                      <w:szCs w:val="24"/>
                    </w:rPr>
                    <w:t xml:space="preserve">. высокая эмоциональная возбудимость на фоне ригидности, инертности, депрессивности.  Характеризуется заторможенной реакцией на сильные раздражители, низкой работоспособностью и быстрой утомляемостью, неустойчивым вниманием. Не </w:t>
                  </w:r>
                  <w:proofErr w:type="gramStart"/>
                  <w:r w:rsidRPr="00972608">
                    <w:rPr>
                      <w:szCs w:val="24"/>
                    </w:rPr>
                    <w:t>способен</w:t>
                  </w:r>
                  <w:proofErr w:type="gramEnd"/>
                  <w:r w:rsidRPr="00972608">
                    <w:rPr>
                      <w:szCs w:val="24"/>
                    </w:rPr>
                    <w:t xml:space="preserve"> выдерживать тренировочную деятельность в условиях </w:t>
                  </w:r>
                  <w:proofErr w:type="spellStart"/>
                  <w:r w:rsidRPr="00972608">
                    <w:rPr>
                      <w:szCs w:val="24"/>
                    </w:rPr>
                    <w:t>монотонии</w:t>
                  </w:r>
                  <w:proofErr w:type="spellEnd"/>
                  <w:r w:rsidRPr="00972608">
                    <w:rPr>
                      <w:szCs w:val="24"/>
                    </w:rPr>
                    <w:t xml:space="preserve"> и предельных нагрузках.</w:t>
                  </w:r>
                </w:p>
              </w:tc>
            </w:tr>
          </w:tbl>
          <w:p w14:paraId="7198265A" w14:textId="7D1B2124" w:rsidR="00362DA9" w:rsidRPr="00B00CF3" w:rsidRDefault="00362DA9" w:rsidP="006E15CC">
            <w:pPr>
              <w:autoSpaceDE w:val="0"/>
              <w:autoSpaceDN w:val="0"/>
              <w:ind w:firstLine="0"/>
              <w:rPr>
                <w:szCs w:val="24"/>
                <w:highlight w:val="yellow"/>
              </w:rPr>
            </w:pPr>
          </w:p>
        </w:tc>
      </w:tr>
      <w:tr w:rsidR="005E3090" w:rsidRPr="009B0996" w14:paraId="2CE3DB02" w14:textId="77777777" w:rsidTr="002E2A68">
        <w:tc>
          <w:tcPr>
            <w:tcW w:w="926" w:type="dxa"/>
            <w:gridSpan w:val="2"/>
          </w:tcPr>
          <w:p w14:paraId="2FBC61BB" w14:textId="7249574E" w:rsidR="005E3090" w:rsidRPr="009B0996" w:rsidRDefault="005E3090" w:rsidP="006E15CC">
            <w:pPr>
              <w:suppressAutoHyphens/>
              <w:autoSpaceDE w:val="0"/>
              <w:autoSpaceDN w:val="0"/>
              <w:ind w:left="33" w:firstLine="0"/>
              <w:rPr>
                <w:szCs w:val="24"/>
              </w:rPr>
            </w:pPr>
          </w:p>
        </w:tc>
        <w:tc>
          <w:tcPr>
            <w:tcW w:w="9775" w:type="dxa"/>
            <w:vAlign w:val="center"/>
          </w:tcPr>
          <w:p w14:paraId="43F03E4A" w14:textId="02A72D7F" w:rsidR="006D2E22" w:rsidRPr="006E15CC" w:rsidRDefault="006E15CC" w:rsidP="005D58B7">
            <w:pPr>
              <w:suppressAutoHyphens/>
              <w:autoSpaceDE w:val="0"/>
              <w:autoSpaceDN w:val="0"/>
              <w:ind w:left="-108" w:firstLine="0"/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  <w:r w:rsidR="006D2E22" w:rsidRPr="006E15CC">
              <w:rPr>
                <w:szCs w:val="24"/>
              </w:rPr>
              <w:t xml:space="preserve">Выберите все правильные варианты ответа </w:t>
            </w:r>
          </w:p>
          <w:p w14:paraId="729279DE" w14:textId="77777777" w:rsidR="006D2E22" w:rsidRPr="006E15CC" w:rsidRDefault="006D2E22" w:rsidP="005D58B7">
            <w:pPr>
              <w:suppressAutoHyphens/>
              <w:autoSpaceDE w:val="0"/>
              <w:autoSpaceDN w:val="0"/>
              <w:ind w:left="-108" w:firstLine="0"/>
              <w:rPr>
                <w:szCs w:val="24"/>
              </w:rPr>
            </w:pPr>
            <w:r w:rsidRPr="006E15CC">
              <w:rPr>
                <w:szCs w:val="24"/>
              </w:rPr>
              <w:t>К психологическим средствам восстановления относится:</w:t>
            </w:r>
          </w:p>
          <w:p w14:paraId="785A2372" w14:textId="3EB0C1CF" w:rsidR="006D2E22" w:rsidRPr="006E15CC" w:rsidRDefault="006D2E22" w:rsidP="005D58B7">
            <w:pPr>
              <w:suppressAutoHyphens/>
              <w:autoSpaceDE w:val="0"/>
              <w:autoSpaceDN w:val="0"/>
              <w:ind w:left="-108" w:firstLine="0"/>
              <w:rPr>
                <w:szCs w:val="24"/>
              </w:rPr>
            </w:pPr>
            <w:r w:rsidRPr="006E15CC">
              <w:rPr>
                <w:szCs w:val="24"/>
              </w:rPr>
              <w:t>1. аутогенная тренировка;</w:t>
            </w:r>
          </w:p>
          <w:p w14:paraId="350EB889" w14:textId="33993A97" w:rsidR="006D2E22" w:rsidRPr="006E15CC" w:rsidRDefault="006D2E22" w:rsidP="005D58B7">
            <w:pPr>
              <w:suppressAutoHyphens/>
              <w:autoSpaceDE w:val="0"/>
              <w:autoSpaceDN w:val="0"/>
              <w:ind w:left="-108" w:firstLine="0"/>
              <w:rPr>
                <w:szCs w:val="24"/>
              </w:rPr>
            </w:pPr>
            <w:r w:rsidRPr="006E15CC">
              <w:rPr>
                <w:szCs w:val="24"/>
              </w:rPr>
              <w:t xml:space="preserve">2. </w:t>
            </w:r>
            <w:proofErr w:type="spellStart"/>
            <w:r w:rsidRPr="006E15CC">
              <w:rPr>
                <w:szCs w:val="24"/>
              </w:rPr>
              <w:t>галотерапия</w:t>
            </w:r>
            <w:proofErr w:type="spellEnd"/>
            <w:r w:rsidRPr="006E15CC">
              <w:rPr>
                <w:szCs w:val="24"/>
              </w:rPr>
              <w:t>;</w:t>
            </w:r>
          </w:p>
          <w:p w14:paraId="10CA3DCF" w14:textId="22BD8C0E" w:rsidR="006D2E22" w:rsidRPr="006E15CC" w:rsidRDefault="006D2E22" w:rsidP="005D58B7">
            <w:pPr>
              <w:suppressAutoHyphens/>
              <w:autoSpaceDE w:val="0"/>
              <w:autoSpaceDN w:val="0"/>
              <w:ind w:left="-108" w:firstLine="0"/>
              <w:rPr>
                <w:szCs w:val="24"/>
              </w:rPr>
            </w:pPr>
            <w:r w:rsidRPr="006E15CC">
              <w:rPr>
                <w:szCs w:val="24"/>
              </w:rPr>
              <w:t xml:space="preserve">3. </w:t>
            </w:r>
            <w:proofErr w:type="spellStart"/>
            <w:r w:rsidRPr="006E15CC">
              <w:rPr>
                <w:szCs w:val="24"/>
              </w:rPr>
              <w:t>лимфодренажный</w:t>
            </w:r>
            <w:proofErr w:type="spellEnd"/>
            <w:r w:rsidRPr="006E15CC">
              <w:rPr>
                <w:szCs w:val="24"/>
              </w:rPr>
              <w:t xml:space="preserve"> массаж;</w:t>
            </w:r>
          </w:p>
          <w:p w14:paraId="39B1E01A" w14:textId="51071F4C" w:rsidR="006D2E22" w:rsidRPr="006E15CC" w:rsidRDefault="006D2E22" w:rsidP="005D58B7">
            <w:pPr>
              <w:suppressAutoHyphens/>
              <w:autoSpaceDE w:val="0"/>
              <w:autoSpaceDN w:val="0"/>
              <w:ind w:left="-108" w:firstLine="0"/>
              <w:rPr>
                <w:szCs w:val="24"/>
              </w:rPr>
            </w:pPr>
            <w:r w:rsidRPr="006E15CC">
              <w:rPr>
                <w:szCs w:val="24"/>
              </w:rPr>
              <w:t>4. клиническая беседа;</w:t>
            </w:r>
          </w:p>
          <w:p w14:paraId="77EF1E3B" w14:textId="0EA81F9D" w:rsidR="006D2E22" w:rsidRPr="006E15CC" w:rsidRDefault="006D2E22" w:rsidP="005D58B7">
            <w:pPr>
              <w:suppressAutoHyphens/>
              <w:autoSpaceDE w:val="0"/>
              <w:autoSpaceDN w:val="0"/>
              <w:ind w:left="-108" w:firstLine="0"/>
              <w:rPr>
                <w:szCs w:val="24"/>
              </w:rPr>
            </w:pPr>
            <w:r w:rsidRPr="006E15CC">
              <w:rPr>
                <w:szCs w:val="24"/>
              </w:rPr>
              <w:t>5. арт-терапия;</w:t>
            </w:r>
          </w:p>
          <w:p w14:paraId="27F20885" w14:textId="77777777" w:rsidR="00FD6117" w:rsidRPr="006E15CC" w:rsidRDefault="006D2E22" w:rsidP="005D58B7">
            <w:pPr>
              <w:suppressAutoHyphens/>
              <w:autoSpaceDE w:val="0"/>
              <w:autoSpaceDN w:val="0"/>
              <w:ind w:left="-108" w:firstLine="0"/>
              <w:rPr>
                <w:szCs w:val="24"/>
              </w:rPr>
            </w:pPr>
            <w:r w:rsidRPr="006E15CC">
              <w:rPr>
                <w:szCs w:val="24"/>
              </w:rPr>
              <w:t>6. электрофорез.</w:t>
            </w:r>
          </w:p>
          <w:p w14:paraId="0B3D97E2" w14:textId="77777777" w:rsidR="005634B9" w:rsidRPr="006E15CC" w:rsidRDefault="005634B9" w:rsidP="005D58B7">
            <w:pPr>
              <w:suppressAutoHyphens/>
              <w:autoSpaceDE w:val="0"/>
              <w:autoSpaceDN w:val="0"/>
              <w:ind w:left="-108" w:firstLine="0"/>
              <w:rPr>
                <w:szCs w:val="24"/>
              </w:rPr>
            </w:pPr>
          </w:p>
          <w:p w14:paraId="66FD2DE9" w14:textId="1FA43B69" w:rsidR="005634B9" w:rsidRPr="006E15CC" w:rsidRDefault="005D58B7" w:rsidP="005D58B7">
            <w:pPr>
              <w:suppressAutoHyphens/>
              <w:autoSpaceDE w:val="0"/>
              <w:autoSpaceDN w:val="0"/>
              <w:ind w:left="-108" w:firstLine="0"/>
              <w:rPr>
                <w:szCs w:val="24"/>
              </w:rPr>
            </w:pPr>
            <w:r>
              <w:rPr>
                <w:szCs w:val="24"/>
              </w:rPr>
              <w:t xml:space="preserve">7. </w:t>
            </w:r>
            <w:r w:rsidR="005634B9" w:rsidRPr="005D58B7">
              <w:rPr>
                <w:i/>
                <w:szCs w:val="24"/>
              </w:rPr>
              <w:t>Выберите все правильные варианты ответа</w:t>
            </w:r>
          </w:p>
          <w:p w14:paraId="19D72D25" w14:textId="77777777" w:rsidR="005634B9" w:rsidRPr="006E15CC" w:rsidRDefault="005634B9" w:rsidP="005D58B7">
            <w:pPr>
              <w:suppressAutoHyphens/>
              <w:autoSpaceDE w:val="0"/>
              <w:autoSpaceDN w:val="0"/>
              <w:ind w:left="-108" w:firstLine="0"/>
              <w:rPr>
                <w:szCs w:val="24"/>
              </w:rPr>
            </w:pPr>
            <w:proofErr w:type="gramStart"/>
            <w:r w:rsidRPr="006E15CC">
              <w:rPr>
                <w:szCs w:val="24"/>
              </w:rPr>
              <w:t>Укажите</w:t>
            </w:r>
            <w:proofErr w:type="gramEnd"/>
            <w:r w:rsidRPr="006E15CC">
              <w:rPr>
                <w:szCs w:val="24"/>
              </w:rPr>
              <w:t xml:space="preserve"> какие из представленных симптомов указывают на переутомление спортсмена:</w:t>
            </w:r>
          </w:p>
          <w:p w14:paraId="6EEBB4B0" w14:textId="7B8ACA23" w:rsidR="005634B9" w:rsidRPr="006E15CC" w:rsidRDefault="005D58B7" w:rsidP="005D58B7">
            <w:pPr>
              <w:suppressAutoHyphens/>
              <w:autoSpaceDE w:val="0"/>
              <w:autoSpaceDN w:val="0"/>
              <w:ind w:left="-108"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634B9" w:rsidRPr="006E15CC">
              <w:rPr>
                <w:szCs w:val="24"/>
              </w:rPr>
              <w:t>. увеличение ЧСС утром в покое (тахикардия) к концу сбора;</w:t>
            </w:r>
          </w:p>
          <w:p w14:paraId="637FB261" w14:textId="536FA57F" w:rsidR="005634B9" w:rsidRPr="006E15CC" w:rsidRDefault="005D58B7" w:rsidP="005D58B7">
            <w:pPr>
              <w:suppressAutoHyphens/>
              <w:autoSpaceDE w:val="0"/>
              <w:autoSpaceDN w:val="0"/>
              <w:ind w:left="-108"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634B9" w:rsidRPr="006E15CC">
              <w:rPr>
                <w:szCs w:val="24"/>
              </w:rPr>
              <w:t>. понижение ЧСС утром в покое к концу сбора;</w:t>
            </w:r>
          </w:p>
          <w:p w14:paraId="34EB2967" w14:textId="3C9527C2" w:rsidR="005634B9" w:rsidRPr="006E15CC" w:rsidRDefault="005D58B7" w:rsidP="005D58B7">
            <w:pPr>
              <w:suppressAutoHyphens/>
              <w:autoSpaceDE w:val="0"/>
              <w:autoSpaceDN w:val="0"/>
              <w:ind w:left="-108" w:firstLine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5634B9" w:rsidRPr="006E15CC">
              <w:rPr>
                <w:szCs w:val="24"/>
              </w:rPr>
              <w:t>. светобоязнь;</w:t>
            </w:r>
          </w:p>
          <w:p w14:paraId="3CA0190E" w14:textId="7AAF8B2E" w:rsidR="005634B9" w:rsidRPr="006E15CC" w:rsidRDefault="005D58B7" w:rsidP="005D58B7">
            <w:pPr>
              <w:suppressAutoHyphens/>
              <w:autoSpaceDE w:val="0"/>
              <w:autoSpaceDN w:val="0"/>
              <w:ind w:left="-108" w:firstLine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5634B9" w:rsidRPr="006E15CC">
              <w:rPr>
                <w:szCs w:val="24"/>
              </w:rPr>
              <w:t>. снижение концентрации внимания и забывчивость;</w:t>
            </w:r>
          </w:p>
          <w:p w14:paraId="64EDF03F" w14:textId="072ADFF7" w:rsidR="005634B9" w:rsidRPr="006E15CC" w:rsidRDefault="005D58B7" w:rsidP="005D58B7">
            <w:pPr>
              <w:suppressAutoHyphens/>
              <w:autoSpaceDE w:val="0"/>
              <w:autoSpaceDN w:val="0"/>
              <w:ind w:left="-108" w:firstLine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634B9" w:rsidRPr="006E15CC">
              <w:rPr>
                <w:szCs w:val="24"/>
              </w:rPr>
              <w:t>. значительная внезапная потеря веса, несмотря на высокий аппетит;</w:t>
            </w:r>
          </w:p>
          <w:p w14:paraId="172689A4" w14:textId="077A5F55" w:rsidR="005634B9" w:rsidRPr="006E15CC" w:rsidRDefault="005D58B7" w:rsidP="005D58B7">
            <w:pPr>
              <w:suppressAutoHyphens/>
              <w:autoSpaceDE w:val="0"/>
              <w:autoSpaceDN w:val="0"/>
              <w:ind w:left="-108" w:firstLine="0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5634B9" w:rsidRPr="006E15CC">
              <w:rPr>
                <w:szCs w:val="24"/>
              </w:rPr>
              <w:t>. обильное мочеиспускание;</w:t>
            </w:r>
          </w:p>
          <w:p w14:paraId="54F86A1B" w14:textId="5277987F" w:rsidR="005634B9" w:rsidRPr="006E15CC" w:rsidRDefault="005D58B7" w:rsidP="005D58B7">
            <w:pPr>
              <w:suppressAutoHyphens/>
              <w:autoSpaceDE w:val="0"/>
              <w:autoSpaceDN w:val="0"/>
              <w:ind w:left="-108" w:firstLine="0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5634B9" w:rsidRPr="006E15CC">
              <w:rPr>
                <w:szCs w:val="24"/>
              </w:rPr>
              <w:t>. усталость, сонливость, чувство слабости, раздражительность.</w:t>
            </w:r>
          </w:p>
          <w:p w14:paraId="590B5FB4" w14:textId="77777777" w:rsidR="005634B9" w:rsidRPr="006E15CC" w:rsidRDefault="005634B9" w:rsidP="006E15CC">
            <w:pPr>
              <w:suppressAutoHyphens/>
              <w:autoSpaceDE w:val="0"/>
              <w:autoSpaceDN w:val="0"/>
              <w:ind w:left="33" w:firstLine="0"/>
              <w:rPr>
                <w:szCs w:val="24"/>
              </w:rPr>
            </w:pPr>
          </w:p>
          <w:p w14:paraId="306BA69E" w14:textId="1CA01B8B" w:rsidR="005634B9" w:rsidRPr="006E15CC" w:rsidRDefault="005634B9" w:rsidP="006E15CC">
            <w:pPr>
              <w:suppressAutoHyphens/>
              <w:autoSpaceDE w:val="0"/>
              <w:autoSpaceDN w:val="0"/>
              <w:ind w:left="33" w:firstLine="0"/>
              <w:rPr>
                <w:szCs w:val="24"/>
              </w:rPr>
            </w:pPr>
          </w:p>
        </w:tc>
      </w:tr>
    </w:tbl>
    <w:p w14:paraId="3DF7A921" w14:textId="77777777" w:rsidR="00890F87" w:rsidRDefault="00890F87" w:rsidP="00862C88">
      <w:pPr>
        <w:autoSpaceDE w:val="0"/>
        <w:autoSpaceDN w:val="0"/>
        <w:ind w:firstLine="0"/>
        <w:jc w:val="left"/>
      </w:pPr>
      <w:bookmarkStart w:id="14" w:name="_Toc20741212"/>
    </w:p>
    <w:p w14:paraId="4B9D3632" w14:textId="612025BC" w:rsidR="00661692" w:rsidRPr="00890F87" w:rsidRDefault="00661692" w:rsidP="00862C88">
      <w:pPr>
        <w:autoSpaceDE w:val="0"/>
        <w:autoSpaceDN w:val="0"/>
        <w:ind w:firstLine="0"/>
        <w:jc w:val="left"/>
        <w:rPr>
          <w:b/>
        </w:rPr>
      </w:pPr>
      <w:r w:rsidRPr="00890F87">
        <w:rPr>
          <w:b/>
        </w:rPr>
        <w:lastRenderedPageBreak/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</w:r>
    </w:p>
    <w:p w14:paraId="399B61EB" w14:textId="7138465E" w:rsidR="00890F87" w:rsidRDefault="00890F87" w:rsidP="00BC6F0E">
      <w:pPr>
        <w:widowControl w:val="0"/>
        <w:autoSpaceDE w:val="0"/>
        <w:autoSpaceDN w:val="0"/>
        <w:ind w:firstLine="0"/>
        <w:rPr>
          <w:szCs w:val="24"/>
        </w:rPr>
      </w:pPr>
      <w:r w:rsidRPr="00803508">
        <w:rPr>
          <w:szCs w:val="24"/>
        </w:rPr>
        <w:t xml:space="preserve">на теоретическом этапе профессионального экзамена предусмотрено </w:t>
      </w:r>
      <w:r w:rsidR="00BC6F0E">
        <w:rPr>
          <w:szCs w:val="24"/>
        </w:rPr>
        <w:t>30</w:t>
      </w:r>
      <w:r w:rsidRPr="00803508">
        <w:rPr>
          <w:szCs w:val="24"/>
        </w:rPr>
        <w:t xml:space="preserve"> заданий</w:t>
      </w:r>
      <w:r w:rsidR="00BE407C">
        <w:rPr>
          <w:szCs w:val="24"/>
        </w:rPr>
        <w:t xml:space="preserve">, </w:t>
      </w:r>
      <w:r w:rsidRPr="00803508">
        <w:rPr>
          <w:szCs w:val="24"/>
        </w:rPr>
        <w:t xml:space="preserve">охватывающих все предметы оценивания. </w:t>
      </w:r>
    </w:p>
    <w:p w14:paraId="2E1969B2" w14:textId="61F97765" w:rsidR="00661692" w:rsidRDefault="00803508" w:rsidP="00661692">
      <w:pPr>
        <w:widowControl w:val="0"/>
        <w:autoSpaceDE w:val="0"/>
        <w:autoSpaceDN w:val="0"/>
        <w:ind w:firstLine="0"/>
        <w:rPr>
          <w:szCs w:val="24"/>
        </w:rPr>
      </w:pPr>
      <w:r w:rsidRPr="00803508">
        <w:rPr>
          <w:szCs w:val="24"/>
        </w:rPr>
        <w:t xml:space="preserve">Каждое правильно выполненное задание оценивается в 1 балл. </w:t>
      </w:r>
    </w:p>
    <w:p w14:paraId="3A6641F2" w14:textId="77777777" w:rsidR="00070685" w:rsidRDefault="00070685" w:rsidP="006C65F0">
      <w:pPr>
        <w:autoSpaceDE w:val="0"/>
        <w:autoSpaceDN w:val="0"/>
        <w:ind w:firstLine="0"/>
        <w:jc w:val="left"/>
        <w:rPr>
          <w:b/>
          <w:szCs w:val="24"/>
        </w:rPr>
      </w:pPr>
    </w:p>
    <w:p w14:paraId="5EB1B0BC" w14:textId="75D5D3CE" w:rsidR="00661692" w:rsidRPr="001C4EFB" w:rsidRDefault="00661692" w:rsidP="006C65F0">
      <w:pPr>
        <w:autoSpaceDE w:val="0"/>
        <w:autoSpaceDN w:val="0"/>
        <w:ind w:firstLine="0"/>
        <w:jc w:val="left"/>
        <w:rPr>
          <w:b/>
          <w:szCs w:val="24"/>
        </w:rPr>
      </w:pPr>
      <w:r w:rsidRPr="001C4EFB">
        <w:rPr>
          <w:b/>
          <w:szCs w:val="24"/>
        </w:rPr>
        <w:t>2. Задания для практического этапа профессионального экзамена</w:t>
      </w:r>
    </w:p>
    <w:p w14:paraId="61D61681" w14:textId="77777777" w:rsidR="00661692" w:rsidRPr="001C4EFB" w:rsidRDefault="00661692" w:rsidP="006C65F0">
      <w:pPr>
        <w:autoSpaceDE w:val="0"/>
        <w:autoSpaceDN w:val="0"/>
        <w:ind w:firstLine="0"/>
        <w:jc w:val="center"/>
        <w:rPr>
          <w:b/>
          <w:szCs w:val="24"/>
        </w:rPr>
      </w:pPr>
    </w:p>
    <w:p w14:paraId="6D2A3684" w14:textId="77777777" w:rsidR="00661692" w:rsidRPr="00373D32" w:rsidRDefault="00661692" w:rsidP="006C65F0">
      <w:pPr>
        <w:autoSpaceDE w:val="0"/>
        <w:autoSpaceDN w:val="0"/>
        <w:ind w:firstLine="0"/>
        <w:rPr>
          <w:b/>
          <w:szCs w:val="24"/>
        </w:rPr>
      </w:pPr>
      <w:r w:rsidRPr="00373D32">
        <w:rPr>
          <w:b/>
          <w:szCs w:val="24"/>
        </w:rPr>
        <w:t xml:space="preserve">Задание на выполнение трудовых функций в модельных условиях </w:t>
      </w:r>
      <w:r>
        <w:rPr>
          <w:b/>
          <w:szCs w:val="24"/>
        </w:rPr>
        <w:t>№1</w:t>
      </w:r>
    </w:p>
    <w:p w14:paraId="077A5620" w14:textId="77777777" w:rsidR="00661692" w:rsidRPr="001C4EFB" w:rsidRDefault="00661692" w:rsidP="006C65F0">
      <w:pPr>
        <w:shd w:val="clear" w:color="auto" w:fill="FFFFFF"/>
        <w:autoSpaceDE w:val="0"/>
        <w:autoSpaceDN w:val="0"/>
        <w:ind w:firstLine="567"/>
        <w:rPr>
          <w:b/>
          <w:szCs w:val="24"/>
        </w:rPr>
      </w:pPr>
      <w:bookmarkStart w:id="15" w:name="_Hlk10635393"/>
      <w:r w:rsidRPr="001C4EFB">
        <w:rPr>
          <w:b/>
          <w:szCs w:val="24"/>
        </w:rPr>
        <w:t xml:space="preserve">Трудовая функция: </w:t>
      </w:r>
    </w:p>
    <w:bookmarkEnd w:id="15"/>
    <w:p w14:paraId="783EDF96" w14:textId="47AFA1AB" w:rsidR="00766949" w:rsidRDefault="00766949" w:rsidP="006C65F0">
      <w:pPr>
        <w:autoSpaceDE w:val="0"/>
        <w:autoSpaceDN w:val="0"/>
        <w:ind w:firstLine="0"/>
        <w:rPr>
          <w:szCs w:val="24"/>
        </w:rPr>
      </w:pPr>
      <w:r w:rsidRPr="00766949">
        <w:rPr>
          <w:szCs w:val="24"/>
        </w:rPr>
        <w:t>H/0</w:t>
      </w:r>
      <w:r w:rsidR="00851C1D">
        <w:rPr>
          <w:szCs w:val="24"/>
        </w:rPr>
        <w:t>2</w:t>
      </w:r>
      <w:r w:rsidRPr="00766949">
        <w:rPr>
          <w:szCs w:val="24"/>
        </w:rPr>
        <w:t>.7</w:t>
      </w:r>
      <w:r>
        <w:rPr>
          <w:szCs w:val="24"/>
        </w:rPr>
        <w:t xml:space="preserve"> </w:t>
      </w:r>
      <w:r w:rsidR="00851C1D" w:rsidRPr="00851C1D">
        <w:rPr>
          <w:szCs w:val="24"/>
        </w:rPr>
        <w:t>Управление подготовкой спортсменов спортивной сборной команды</w:t>
      </w:r>
      <w:r>
        <w:rPr>
          <w:szCs w:val="24"/>
        </w:rPr>
        <w:t>.</w:t>
      </w:r>
    </w:p>
    <w:p w14:paraId="6358A58C" w14:textId="1F147574" w:rsidR="00661692" w:rsidRPr="001C4EFB" w:rsidRDefault="00661692" w:rsidP="006C65F0">
      <w:pPr>
        <w:autoSpaceDE w:val="0"/>
        <w:autoSpaceDN w:val="0"/>
        <w:ind w:firstLine="0"/>
        <w:rPr>
          <w:b/>
          <w:szCs w:val="24"/>
        </w:rPr>
      </w:pPr>
      <w:r w:rsidRPr="001C4EFB">
        <w:rPr>
          <w:b/>
          <w:szCs w:val="24"/>
        </w:rPr>
        <w:t>Трудовые действия:</w:t>
      </w:r>
    </w:p>
    <w:p w14:paraId="566131C9" w14:textId="77777777" w:rsidR="00851C1D" w:rsidRPr="00851C1D" w:rsidRDefault="00851C1D" w:rsidP="00FF3B7B">
      <w:pPr>
        <w:pStyle w:val="a4"/>
        <w:numPr>
          <w:ilvl w:val="0"/>
          <w:numId w:val="8"/>
        </w:numPr>
        <w:shd w:val="clear" w:color="auto" w:fill="FFFFFF"/>
        <w:tabs>
          <w:tab w:val="left" w:pos="466"/>
        </w:tabs>
        <w:autoSpaceDE w:val="0"/>
        <w:autoSpaceDN w:val="0"/>
        <w:rPr>
          <w:szCs w:val="24"/>
        </w:rPr>
      </w:pPr>
      <w:r w:rsidRPr="00851C1D">
        <w:rPr>
          <w:szCs w:val="24"/>
        </w:rPr>
        <w:t xml:space="preserve">Контроль мероприятий медико-биологического, научно-методического обеспечения, антидопингового сопровождения подготовки спортсменов спортивной сборной команды </w:t>
      </w:r>
    </w:p>
    <w:p w14:paraId="69BFDCEF" w14:textId="77777777" w:rsidR="00851C1D" w:rsidRPr="00851C1D" w:rsidRDefault="00851C1D" w:rsidP="00FF3B7B">
      <w:pPr>
        <w:pStyle w:val="a4"/>
        <w:numPr>
          <w:ilvl w:val="0"/>
          <w:numId w:val="8"/>
        </w:numPr>
        <w:shd w:val="clear" w:color="auto" w:fill="FFFFFF"/>
        <w:tabs>
          <w:tab w:val="left" w:pos="466"/>
        </w:tabs>
        <w:autoSpaceDE w:val="0"/>
        <w:autoSpaceDN w:val="0"/>
        <w:rPr>
          <w:szCs w:val="24"/>
        </w:rPr>
      </w:pPr>
      <w:r w:rsidRPr="00851C1D">
        <w:rPr>
          <w:szCs w:val="24"/>
        </w:rPr>
        <w:t>Анализ и контроль выполнения планов централизованной и индивидуальной подготовки спортсменов спортивной сборной команды</w:t>
      </w:r>
    </w:p>
    <w:p w14:paraId="37259A50" w14:textId="008BB2C4" w:rsidR="00766949" w:rsidRPr="00851C1D" w:rsidRDefault="00851C1D" w:rsidP="00FF3B7B">
      <w:pPr>
        <w:pStyle w:val="a4"/>
        <w:numPr>
          <w:ilvl w:val="0"/>
          <w:numId w:val="8"/>
        </w:numPr>
        <w:shd w:val="clear" w:color="auto" w:fill="FFFFFF"/>
        <w:tabs>
          <w:tab w:val="left" w:pos="466"/>
        </w:tabs>
        <w:autoSpaceDE w:val="0"/>
        <w:autoSpaceDN w:val="0"/>
        <w:rPr>
          <w:szCs w:val="24"/>
        </w:rPr>
      </w:pPr>
      <w:r w:rsidRPr="00851C1D">
        <w:rPr>
          <w:szCs w:val="24"/>
        </w:rPr>
        <w:t>Анализ отчетов специалистов спортивной сборной команды о централизованной и индивидуальной подготовке спортсменов спортивной сборной команды, выявление проблем и принятие решений по корректировке планов подготовки спортивной сборной команды и индивидуальных планов подготовки спортсменов спортивной сборной команды</w:t>
      </w:r>
    </w:p>
    <w:p w14:paraId="43DB7C43" w14:textId="4D3C4B7E" w:rsidR="009F6DBF" w:rsidRPr="00504716" w:rsidRDefault="009F6DBF" w:rsidP="006C65F0">
      <w:pPr>
        <w:shd w:val="clear" w:color="auto" w:fill="FFFFFF"/>
        <w:tabs>
          <w:tab w:val="left" w:pos="466"/>
        </w:tabs>
        <w:autoSpaceDE w:val="0"/>
        <w:autoSpaceDN w:val="0"/>
        <w:ind w:firstLine="0"/>
        <w:rPr>
          <w:szCs w:val="24"/>
        </w:rPr>
      </w:pPr>
      <w:r w:rsidRPr="00504716">
        <w:rPr>
          <w:b/>
          <w:szCs w:val="24"/>
        </w:rPr>
        <w:t>Задание</w:t>
      </w:r>
      <w:r w:rsidRPr="00504716">
        <w:rPr>
          <w:szCs w:val="24"/>
        </w:rPr>
        <w:t>. Вам необходимо проанализировать результаты спортивной сборной команды, по итогам проведения трехмесячного</w:t>
      </w:r>
      <w:r>
        <w:rPr>
          <w:szCs w:val="24"/>
        </w:rPr>
        <w:t xml:space="preserve"> обще-</w:t>
      </w:r>
      <w:r w:rsidRPr="00504716">
        <w:rPr>
          <w:szCs w:val="24"/>
        </w:rPr>
        <w:t xml:space="preserve">подготовительного </w:t>
      </w:r>
      <w:r>
        <w:rPr>
          <w:szCs w:val="24"/>
        </w:rPr>
        <w:t>периода</w:t>
      </w:r>
      <w:r w:rsidRPr="00504716">
        <w:rPr>
          <w:szCs w:val="24"/>
        </w:rPr>
        <w:t>, на основании</w:t>
      </w:r>
      <w:r>
        <w:rPr>
          <w:szCs w:val="24"/>
        </w:rPr>
        <w:t xml:space="preserve"> данных, полученных по результатам</w:t>
      </w:r>
      <w:r w:rsidRPr="00504716">
        <w:rPr>
          <w:szCs w:val="24"/>
        </w:rPr>
        <w:t xml:space="preserve"> последовательно проведенных двух </w:t>
      </w:r>
      <w:r w:rsidR="00851C1D">
        <w:rPr>
          <w:szCs w:val="24"/>
        </w:rPr>
        <w:t>э</w:t>
      </w:r>
      <w:r w:rsidRPr="00504716">
        <w:rPr>
          <w:szCs w:val="24"/>
        </w:rPr>
        <w:t xml:space="preserve">тапных </w:t>
      </w:r>
      <w:r w:rsidR="00851C1D">
        <w:rPr>
          <w:szCs w:val="24"/>
        </w:rPr>
        <w:t>к</w:t>
      </w:r>
      <w:r w:rsidRPr="00504716">
        <w:rPr>
          <w:szCs w:val="24"/>
        </w:rPr>
        <w:t xml:space="preserve">омплексных </w:t>
      </w:r>
      <w:r w:rsidR="00851C1D">
        <w:rPr>
          <w:szCs w:val="24"/>
        </w:rPr>
        <w:t>о</w:t>
      </w:r>
      <w:r w:rsidRPr="00504716">
        <w:rPr>
          <w:szCs w:val="24"/>
        </w:rPr>
        <w:t xml:space="preserve">бследований (ЭКО) в начале и конце </w:t>
      </w:r>
      <w:r>
        <w:rPr>
          <w:szCs w:val="24"/>
        </w:rPr>
        <w:t xml:space="preserve">данного </w:t>
      </w:r>
      <w:r w:rsidR="00830A7F">
        <w:rPr>
          <w:szCs w:val="24"/>
        </w:rPr>
        <w:t>периода</w:t>
      </w:r>
      <w:r w:rsidRPr="00504716">
        <w:rPr>
          <w:szCs w:val="24"/>
        </w:rPr>
        <w:t xml:space="preserve">. </w:t>
      </w:r>
    </w:p>
    <w:p w14:paraId="563AEE3B" w14:textId="77777777" w:rsidR="009F6DBF" w:rsidRPr="00504716" w:rsidRDefault="009F6DBF" w:rsidP="006C65F0">
      <w:pPr>
        <w:autoSpaceDE w:val="0"/>
        <w:autoSpaceDN w:val="0"/>
        <w:ind w:firstLine="0"/>
        <w:jc w:val="left"/>
        <w:rPr>
          <w:szCs w:val="24"/>
        </w:rPr>
      </w:pPr>
      <w:r w:rsidRPr="00504716">
        <w:rPr>
          <w:szCs w:val="24"/>
        </w:rPr>
        <w:t>Алгоритм выполнения задания №1:</w:t>
      </w:r>
    </w:p>
    <w:p w14:paraId="2DD229BF" w14:textId="234D38F6" w:rsidR="009F6DBF" w:rsidRPr="00504716" w:rsidRDefault="009F6DBF" w:rsidP="006C65F0">
      <w:pPr>
        <w:autoSpaceDE w:val="0"/>
        <w:autoSpaceDN w:val="0"/>
        <w:ind w:firstLine="0"/>
        <w:jc w:val="left"/>
        <w:rPr>
          <w:szCs w:val="24"/>
        </w:rPr>
      </w:pPr>
      <w:r w:rsidRPr="00504716">
        <w:rPr>
          <w:szCs w:val="24"/>
        </w:rPr>
        <w:t xml:space="preserve">1. Проанализировать, предоставленный, план решения задач на </w:t>
      </w:r>
      <w:r>
        <w:rPr>
          <w:szCs w:val="24"/>
        </w:rPr>
        <w:t>данн</w:t>
      </w:r>
      <w:r w:rsidR="00830A7F">
        <w:rPr>
          <w:szCs w:val="24"/>
        </w:rPr>
        <w:t>ый</w:t>
      </w:r>
      <w:r>
        <w:rPr>
          <w:szCs w:val="24"/>
        </w:rPr>
        <w:t xml:space="preserve"> </w:t>
      </w:r>
      <w:r w:rsidR="00830A7F">
        <w:rPr>
          <w:szCs w:val="24"/>
        </w:rPr>
        <w:t>период</w:t>
      </w:r>
      <w:r w:rsidRPr="00504716">
        <w:rPr>
          <w:szCs w:val="24"/>
        </w:rPr>
        <w:t>.</w:t>
      </w:r>
    </w:p>
    <w:p w14:paraId="729855D5" w14:textId="77777777" w:rsidR="009F6DBF" w:rsidRPr="00504716" w:rsidRDefault="009F6DBF" w:rsidP="006C65F0">
      <w:pPr>
        <w:autoSpaceDE w:val="0"/>
        <w:autoSpaceDN w:val="0"/>
        <w:ind w:firstLine="0"/>
        <w:jc w:val="left"/>
        <w:rPr>
          <w:szCs w:val="24"/>
        </w:rPr>
      </w:pPr>
      <w:r w:rsidRPr="00504716">
        <w:rPr>
          <w:szCs w:val="24"/>
        </w:rPr>
        <w:t xml:space="preserve">2. Проанализировать, </w:t>
      </w:r>
      <w:proofErr w:type="gramStart"/>
      <w:r w:rsidRPr="00504716">
        <w:rPr>
          <w:szCs w:val="24"/>
        </w:rPr>
        <w:t>предоставленный</w:t>
      </w:r>
      <w:proofErr w:type="gramEnd"/>
      <w:r w:rsidRPr="00504716">
        <w:rPr>
          <w:szCs w:val="24"/>
        </w:rPr>
        <w:t xml:space="preserve">, </w:t>
      </w:r>
      <w:r>
        <w:rPr>
          <w:szCs w:val="24"/>
        </w:rPr>
        <w:t>диаграмму</w:t>
      </w:r>
      <w:r w:rsidRPr="00504716">
        <w:rPr>
          <w:szCs w:val="24"/>
        </w:rPr>
        <w:t xml:space="preserve"> результатов (ЭКО). </w:t>
      </w:r>
    </w:p>
    <w:p w14:paraId="5921B73A" w14:textId="77777777" w:rsidR="009F6DBF" w:rsidRPr="00504716" w:rsidRDefault="009F6DBF" w:rsidP="006C65F0">
      <w:pPr>
        <w:autoSpaceDE w:val="0"/>
        <w:autoSpaceDN w:val="0"/>
        <w:ind w:firstLine="0"/>
        <w:jc w:val="left"/>
        <w:rPr>
          <w:szCs w:val="24"/>
        </w:rPr>
      </w:pPr>
      <w:r w:rsidRPr="00504716">
        <w:rPr>
          <w:szCs w:val="24"/>
        </w:rPr>
        <w:t>3. На основании анализа предоставленно</w:t>
      </w:r>
      <w:r>
        <w:rPr>
          <w:szCs w:val="24"/>
        </w:rPr>
        <w:t>й</w:t>
      </w:r>
      <w:r w:rsidRPr="00504716">
        <w:rPr>
          <w:szCs w:val="24"/>
        </w:rPr>
        <w:t xml:space="preserve"> </w:t>
      </w:r>
      <w:r>
        <w:rPr>
          <w:szCs w:val="24"/>
        </w:rPr>
        <w:t>диаграммы</w:t>
      </w:r>
      <w:r w:rsidRPr="00504716">
        <w:rPr>
          <w:szCs w:val="24"/>
        </w:rPr>
        <w:t xml:space="preserve"> (ЭКО) определить:</w:t>
      </w:r>
    </w:p>
    <w:p w14:paraId="7D7F06A8" w14:textId="77777777" w:rsidR="009F6DBF" w:rsidRPr="00504716" w:rsidRDefault="009F6DBF" w:rsidP="00FF3B7B">
      <w:pPr>
        <w:numPr>
          <w:ilvl w:val="0"/>
          <w:numId w:val="4"/>
        </w:numPr>
        <w:autoSpaceDE w:val="0"/>
        <w:autoSpaceDN w:val="0"/>
        <w:contextualSpacing/>
        <w:jc w:val="left"/>
        <w:rPr>
          <w:szCs w:val="24"/>
        </w:rPr>
      </w:pPr>
      <w:r w:rsidRPr="00504716">
        <w:rPr>
          <w:szCs w:val="24"/>
        </w:rPr>
        <w:t xml:space="preserve">Степень реализации </w:t>
      </w:r>
      <w:r>
        <w:rPr>
          <w:szCs w:val="24"/>
        </w:rPr>
        <w:t>этапных задач</w:t>
      </w:r>
      <w:r w:rsidRPr="00504716">
        <w:rPr>
          <w:szCs w:val="24"/>
        </w:rPr>
        <w:t>;</w:t>
      </w:r>
    </w:p>
    <w:p w14:paraId="0D2F4C07" w14:textId="77777777" w:rsidR="009F6DBF" w:rsidRPr="00504716" w:rsidRDefault="009F6DBF" w:rsidP="00FF3B7B">
      <w:pPr>
        <w:numPr>
          <w:ilvl w:val="0"/>
          <w:numId w:val="4"/>
        </w:numPr>
        <w:autoSpaceDE w:val="0"/>
        <w:autoSpaceDN w:val="0"/>
        <w:contextualSpacing/>
        <w:jc w:val="left"/>
        <w:rPr>
          <w:szCs w:val="24"/>
        </w:rPr>
      </w:pPr>
      <w:r w:rsidRPr="00504716">
        <w:rPr>
          <w:szCs w:val="24"/>
        </w:rPr>
        <w:t>Степень реализации задачи – повышения скоростно-силовой подготовленности;</w:t>
      </w:r>
    </w:p>
    <w:p w14:paraId="6A8458B8" w14:textId="77777777" w:rsidR="009F6DBF" w:rsidRPr="00504716" w:rsidRDefault="009F6DBF" w:rsidP="00FF3B7B">
      <w:pPr>
        <w:numPr>
          <w:ilvl w:val="0"/>
          <w:numId w:val="4"/>
        </w:numPr>
        <w:autoSpaceDE w:val="0"/>
        <w:autoSpaceDN w:val="0"/>
        <w:contextualSpacing/>
        <w:jc w:val="left"/>
        <w:rPr>
          <w:szCs w:val="24"/>
        </w:rPr>
      </w:pPr>
      <w:r w:rsidRPr="00504716">
        <w:rPr>
          <w:szCs w:val="24"/>
        </w:rPr>
        <w:t>Степень реализации задачи – поддержание аэробных способностей мышц;</w:t>
      </w:r>
    </w:p>
    <w:p w14:paraId="3CCC64F7" w14:textId="7AD94A11" w:rsidR="00144C05" w:rsidRPr="00070685" w:rsidRDefault="009F6DBF" w:rsidP="00070685">
      <w:pPr>
        <w:numPr>
          <w:ilvl w:val="0"/>
          <w:numId w:val="4"/>
        </w:numPr>
        <w:autoSpaceDE w:val="0"/>
        <w:autoSpaceDN w:val="0"/>
        <w:contextualSpacing/>
        <w:jc w:val="left"/>
        <w:rPr>
          <w:szCs w:val="24"/>
        </w:rPr>
      </w:pPr>
      <w:r w:rsidRPr="00504716">
        <w:rPr>
          <w:szCs w:val="24"/>
        </w:rPr>
        <w:t xml:space="preserve">Степень реализации задачи – </w:t>
      </w:r>
      <w:r>
        <w:rPr>
          <w:szCs w:val="24"/>
        </w:rPr>
        <w:t>улучшения состава</w:t>
      </w:r>
      <w:r w:rsidRPr="00504716">
        <w:rPr>
          <w:szCs w:val="24"/>
        </w:rPr>
        <w:t xml:space="preserve"> тела.</w:t>
      </w:r>
    </w:p>
    <w:p w14:paraId="7D680458" w14:textId="77777777" w:rsidR="006E33F3" w:rsidRPr="001C4EFB" w:rsidRDefault="006E33F3" w:rsidP="006E33F3">
      <w:pPr>
        <w:widowControl w:val="0"/>
        <w:autoSpaceDE w:val="0"/>
        <w:autoSpaceDN w:val="0"/>
        <w:ind w:firstLine="0"/>
        <w:jc w:val="left"/>
        <w:rPr>
          <w:b/>
          <w:szCs w:val="24"/>
        </w:rPr>
      </w:pPr>
      <w:r w:rsidRPr="001C4EFB">
        <w:rPr>
          <w:b/>
          <w:szCs w:val="24"/>
        </w:rPr>
        <w:t xml:space="preserve">Условия выполнения задания: </w:t>
      </w:r>
    </w:p>
    <w:p w14:paraId="1A7BAC1E" w14:textId="77777777" w:rsidR="006E33F3" w:rsidRPr="001C4EFB" w:rsidRDefault="006E33F3" w:rsidP="006E33F3">
      <w:pPr>
        <w:widowControl w:val="0"/>
        <w:autoSpaceDE w:val="0"/>
        <w:autoSpaceDN w:val="0"/>
        <w:ind w:firstLine="0"/>
        <w:rPr>
          <w:b/>
          <w:szCs w:val="24"/>
        </w:rPr>
      </w:pPr>
      <w:r w:rsidRPr="001C4EFB">
        <w:rPr>
          <w:b/>
          <w:szCs w:val="24"/>
        </w:rPr>
        <w:t xml:space="preserve">1. Место выполнения задания: </w:t>
      </w:r>
    </w:p>
    <w:p w14:paraId="1586B007" w14:textId="77777777" w:rsidR="006E33F3" w:rsidRPr="001C4EFB" w:rsidRDefault="006E33F3" w:rsidP="006E33F3">
      <w:pPr>
        <w:widowControl w:val="0"/>
        <w:autoSpaceDE w:val="0"/>
        <w:autoSpaceDN w:val="0"/>
        <w:ind w:firstLine="0"/>
        <w:rPr>
          <w:szCs w:val="24"/>
        </w:rPr>
      </w:pPr>
      <w:r w:rsidRPr="001C4EFB">
        <w:rPr>
          <w:szCs w:val="24"/>
        </w:rPr>
        <w:t xml:space="preserve"> - учебный класс (аудитория), </w:t>
      </w:r>
    </w:p>
    <w:p w14:paraId="6B1BA7B3" w14:textId="77777777" w:rsidR="006E33F3" w:rsidRPr="001C4EFB" w:rsidRDefault="006E33F3" w:rsidP="006E33F3">
      <w:pPr>
        <w:widowControl w:val="0"/>
        <w:autoSpaceDE w:val="0"/>
        <w:autoSpaceDN w:val="0"/>
        <w:ind w:firstLine="0"/>
        <w:rPr>
          <w:b/>
          <w:szCs w:val="24"/>
        </w:rPr>
      </w:pPr>
      <w:r w:rsidRPr="001C4EFB">
        <w:rPr>
          <w:b/>
          <w:szCs w:val="24"/>
        </w:rPr>
        <w:t xml:space="preserve">2. Максимальное время выполнения задания: </w:t>
      </w:r>
    </w:p>
    <w:p w14:paraId="1EFD6FD9" w14:textId="1455829D" w:rsidR="006E33F3" w:rsidRPr="001C4EFB" w:rsidRDefault="006E33F3" w:rsidP="006E33F3">
      <w:pPr>
        <w:widowControl w:val="0"/>
        <w:autoSpaceDE w:val="0"/>
        <w:autoSpaceDN w:val="0"/>
        <w:ind w:firstLine="0"/>
        <w:rPr>
          <w:szCs w:val="24"/>
        </w:rPr>
      </w:pPr>
      <w:r w:rsidRPr="001C4EFB">
        <w:rPr>
          <w:szCs w:val="24"/>
        </w:rPr>
        <w:t xml:space="preserve">- до </w:t>
      </w:r>
      <w:r>
        <w:rPr>
          <w:szCs w:val="24"/>
        </w:rPr>
        <w:t>60</w:t>
      </w:r>
      <w:r w:rsidRPr="001C4EFB">
        <w:rPr>
          <w:szCs w:val="24"/>
        </w:rPr>
        <w:t xml:space="preserve"> мин. на заполнение бланка ответов, </w:t>
      </w:r>
    </w:p>
    <w:p w14:paraId="7BB88802" w14:textId="77777777" w:rsidR="006E33F3" w:rsidRPr="001C4EFB" w:rsidRDefault="006E33F3" w:rsidP="006E33F3">
      <w:pPr>
        <w:widowControl w:val="0"/>
        <w:autoSpaceDE w:val="0"/>
        <w:autoSpaceDN w:val="0"/>
        <w:ind w:firstLine="0"/>
        <w:rPr>
          <w:b/>
          <w:szCs w:val="24"/>
        </w:rPr>
      </w:pPr>
      <w:r w:rsidRPr="001C4EFB">
        <w:rPr>
          <w:b/>
          <w:szCs w:val="24"/>
        </w:rPr>
        <w:t xml:space="preserve">3. Соискателю ЦОК ИК предоставляет: </w:t>
      </w:r>
    </w:p>
    <w:p w14:paraId="7146AD0F" w14:textId="50C782CB" w:rsidR="006E33F3" w:rsidRDefault="006E33F3" w:rsidP="006E33F3">
      <w:pPr>
        <w:widowControl w:val="0"/>
        <w:autoSpaceDE w:val="0"/>
        <w:autoSpaceDN w:val="0"/>
        <w:ind w:firstLine="0"/>
        <w:rPr>
          <w:szCs w:val="24"/>
        </w:rPr>
      </w:pPr>
      <w:r>
        <w:rPr>
          <w:szCs w:val="24"/>
        </w:rPr>
        <w:t>Бланк с содержанием задания 1 и бланк для регистрации ответов соискателя по заранее подготовленному шаблону</w:t>
      </w:r>
      <w:r w:rsidR="00AA09DD">
        <w:rPr>
          <w:szCs w:val="24"/>
        </w:rPr>
        <w:t>, 2 листа белой бумаги формата А</w:t>
      </w:r>
      <w:proofErr w:type="gramStart"/>
      <w:r w:rsidR="00AA09DD">
        <w:rPr>
          <w:szCs w:val="24"/>
        </w:rPr>
        <w:t>4</w:t>
      </w:r>
      <w:proofErr w:type="gramEnd"/>
      <w:r w:rsidR="00AA09DD">
        <w:rPr>
          <w:szCs w:val="24"/>
        </w:rPr>
        <w:t>, ручку, карандаш.</w:t>
      </w:r>
    </w:p>
    <w:p w14:paraId="3F6A0DDD" w14:textId="77777777" w:rsidR="006E33F3" w:rsidRDefault="006E33F3" w:rsidP="006E33F3">
      <w:pPr>
        <w:widowControl w:val="0"/>
        <w:autoSpaceDE w:val="0"/>
        <w:autoSpaceDN w:val="0"/>
        <w:ind w:firstLine="567"/>
        <w:rPr>
          <w:szCs w:val="24"/>
        </w:rPr>
      </w:pPr>
    </w:p>
    <w:p w14:paraId="62A2A309" w14:textId="77777777" w:rsidR="006E33F3" w:rsidRDefault="006E33F3" w:rsidP="006E33F3">
      <w:pPr>
        <w:widowControl w:val="0"/>
        <w:autoSpaceDE w:val="0"/>
        <w:autoSpaceDN w:val="0"/>
        <w:ind w:firstLine="567"/>
        <w:rPr>
          <w:b/>
          <w:bCs/>
          <w:szCs w:val="24"/>
        </w:rPr>
      </w:pPr>
    </w:p>
    <w:p w14:paraId="0400A2C1" w14:textId="77777777" w:rsidR="00851C1D" w:rsidRDefault="00851C1D" w:rsidP="006C65F0">
      <w:pPr>
        <w:widowControl w:val="0"/>
        <w:autoSpaceDE w:val="0"/>
        <w:autoSpaceDN w:val="0"/>
        <w:ind w:firstLine="567"/>
        <w:rPr>
          <w:b/>
          <w:bCs/>
          <w:szCs w:val="24"/>
        </w:rPr>
      </w:pPr>
    </w:p>
    <w:p w14:paraId="1E466670" w14:textId="77777777" w:rsidR="00851C1D" w:rsidRDefault="00851C1D" w:rsidP="006C65F0">
      <w:pPr>
        <w:widowControl w:val="0"/>
        <w:autoSpaceDE w:val="0"/>
        <w:autoSpaceDN w:val="0"/>
        <w:ind w:firstLine="567"/>
        <w:rPr>
          <w:b/>
          <w:bCs/>
          <w:szCs w:val="24"/>
        </w:rPr>
      </w:pPr>
    </w:p>
    <w:p w14:paraId="3193B317" w14:textId="77777777" w:rsidR="00851C1D" w:rsidRDefault="00851C1D" w:rsidP="006C65F0">
      <w:pPr>
        <w:widowControl w:val="0"/>
        <w:autoSpaceDE w:val="0"/>
        <w:autoSpaceDN w:val="0"/>
        <w:ind w:firstLine="567"/>
        <w:rPr>
          <w:b/>
          <w:bCs/>
          <w:szCs w:val="24"/>
        </w:rPr>
      </w:pPr>
    </w:p>
    <w:p w14:paraId="5DF0F328" w14:textId="77777777" w:rsidR="00851C1D" w:rsidRDefault="00851C1D" w:rsidP="006C65F0">
      <w:pPr>
        <w:widowControl w:val="0"/>
        <w:autoSpaceDE w:val="0"/>
        <w:autoSpaceDN w:val="0"/>
        <w:ind w:firstLine="567"/>
        <w:rPr>
          <w:b/>
          <w:bCs/>
          <w:szCs w:val="24"/>
        </w:rPr>
      </w:pPr>
    </w:p>
    <w:p w14:paraId="328D4F2C" w14:textId="77777777" w:rsidR="00851C1D" w:rsidRDefault="00851C1D" w:rsidP="006C65F0">
      <w:pPr>
        <w:widowControl w:val="0"/>
        <w:autoSpaceDE w:val="0"/>
        <w:autoSpaceDN w:val="0"/>
        <w:ind w:firstLine="567"/>
        <w:rPr>
          <w:b/>
          <w:bCs/>
          <w:szCs w:val="24"/>
        </w:rPr>
      </w:pPr>
    </w:p>
    <w:p w14:paraId="47C755A7" w14:textId="77777777" w:rsidR="00851C1D" w:rsidRDefault="00851C1D" w:rsidP="006C65F0">
      <w:pPr>
        <w:widowControl w:val="0"/>
        <w:autoSpaceDE w:val="0"/>
        <w:autoSpaceDN w:val="0"/>
        <w:ind w:firstLine="567"/>
        <w:rPr>
          <w:b/>
          <w:bCs/>
          <w:szCs w:val="24"/>
        </w:rPr>
      </w:pPr>
    </w:p>
    <w:p w14:paraId="3D2BA5D6" w14:textId="5863B879" w:rsidR="00AC36D0" w:rsidRPr="00FC55AE" w:rsidRDefault="00AC36D0" w:rsidP="00AC36D0">
      <w:pPr>
        <w:pStyle w:val="17"/>
      </w:pPr>
      <w:r w:rsidRPr="00FC55AE">
        <w:lastRenderedPageBreak/>
        <w:t>13. Правила обработки результатов  профессионального экзамена и принятия решения о соответствии квалификации соискателя требованиям к  квалификации:</w:t>
      </w:r>
    </w:p>
    <w:p w14:paraId="10F07687" w14:textId="77777777" w:rsidR="00FF1E17" w:rsidRDefault="00FF1E17" w:rsidP="001A5D5E">
      <w:pPr>
        <w:ind w:right="282" w:firstLine="0"/>
        <w:rPr>
          <w:b/>
          <w:szCs w:val="24"/>
        </w:rPr>
      </w:pPr>
    </w:p>
    <w:p w14:paraId="7CD2D57E" w14:textId="77777777" w:rsidR="00FC55AE" w:rsidRPr="00E54D41" w:rsidRDefault="00FC55AE" w:rsidP="00FC55AE">
      <w:pPr>
        <w:pStyle w:val="17"/>
        <w:spacing w:before="0" w:after="0" w:line="276" w:lineRule="auto"/>
      </w:pPr>
      <w:bookmarkStart w:id="16" w:name="_Toc24722069"/>
      <w:r w:rsidRPr="00E54D41">
        <w:t>14. Перечень нормативных правовых и иных документов, использованных при подготовке комплекта оценочных средств:</w:t>
      </w:r>
      <w:bookmarkEnd w:id="16"/>
      <w:r w:rsidRPr="00E54D41">
        <w:t xml:space="preserve">  </w:t>
      </w:r>
    </w:p>
    <w:p w14:paraId="3F5536FD" w14:textId="77777777" w:rsidR="00FC55AE" w:rsidRPr="00E54D41" w:rsidRDefault="00FC55AE" w:rsidP="00FC55AE">
      <w:pPr>
        <w:spacing w:line="276" w:lineRule="auto"/>
        <w:rPr>
          <w:szCs w:val="24"/>
        </w:rPr>
      </w:pPr>
      <w:r w:rsidRPr="00E54D41">
        <w:rPr>
          <w:szCs w:val="24"/>
        </w:rPr>
        <w:t xml:space="preserve">14.1. 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 ФКЗ, от 05.02.2014 N 2-ФКЗ, от 21.07.2014 N 11-ФКЗ) </w:t>
      </w:r>
      <w:hyperlink r:id="rId9" w:history="1">
        <w:r w:rsidRPr="00E54D41">
          <w:rPr>
            <w:rStyle w:val="af2"/>
            <w:szCs w:val="24"/>
          </w:rPr>
          <w:t>http://constitution.kremlin.ru/</w:t>
        </w:r>
      </w:hyperlink>
      <w:r w:rsidRPr="00E54D41">
        <w:rPr>
          <w:szCs w:val="24"/>
        </w:rPr>
        <w:t xml:space="preserve"> </w:t>
      </w:r>
    </w:p>
    <w:p w14:paraId="432B5742" w14:textId="77777777" w:rsidR="00FC55AE" w:rsidRPr="00E54D41" w:rsidRDefault="00FC55AE" w:rsidP="00FC55AE">
      <w:pPr>
        <w:spacing w:line="276" w:lineRule="auto"/>
        <w:rPr>
          <w:szCs w:val="24"/>
        </w:rPr>
      </w:pPr>
      <w:r w:rsidRPr="00E54D41">
        <w:rPr>
          <w:szCs w:val="24"/>
        </w:rPr>
        <w:t xml:space="preserve">14.2. Трудовой кодекс Российской Федерации от 30 декабря 2001 г. N 197-ФЗ (ТК РФ). </w:t>
      </w:r>
    </w:p>
    <w:p w14:paraId="70BF6686" w14:textId="77777777" w:rsidR="00FC55AE" w:rsidRPr="00E54D41" w:rsidRDefault="00FC55AE" w:rsidP="00FC55AE">
      <w:pPr>
        <w:spacing w:line="276" w:lineRule="auto"/>
        <w:rPr>
          <w:szCs w:val="24"/>
        </w:rPr>
      </w:pPr>
      <w:r w:rsidRPr="00E54D41">
        <w:rPr>
          <w:szCs w:val="24"/>
        </w:rPr>
        <w:t xml:space="preserve">14.3. Гражданский кодекс Российской Федерации (ГК РФ) часть первая от 30 ноября 1994 г. N 51-ФЗ, часть вторая от 26 января 1996 г. N 14-ФЗ, часть третья от 26 ноября 2001 г. N 146-ФЗ и часть четвертая от 18 декабря 2006 г. N 230- </w:t>
      </w:r>
    </w:p>
    <w:p w14:paraId="79CD23EE" w14:textId="77777777" w:rsidR="00FC55AE" w:rsidRPr="00E54D41" w:rsidRDefault="00FC55AE" w:rsidP="00FC55AE">
      <w:pPr>
        <w:spacing w:line="276" w:lineRule="auto"/>
        <w:rPr>
          <w:szCs w:val="24"/>
        </w:rPr>
      </w:pPr>
      <w:r w:rsidRPr="00E54D41">
        <w:rPr>
          <w:szCs w:val="24"/>
        </w:rPr>
        <w:t xml:space="preserve">14.4.Федеральный закон Российской Федерации от 27.07.2006 N 152-ФЗ «О персональных данных». </w:t>
      </w:r>
    </w:p>
    <w:p w14:paraId="4DE8480A" w14:textId="77777777" w:rsidR="00FC55AE" w:rsidRPr="00E54D41" w:rsidRDefault="00FC55AE" w:rsidP="00FC55AE">
      <w:pPr>
        <w:spacing w:line="276" w:lineRule="auto"/>
        <w:rPr>
          <w:szCs w:val="24"/>
        </w:rPr>
      </w:pPr>
      <w:r w:rsidRPr="00E54D41">
        <w:rPr>
          <w:szCs w:val="24"/>
        </w:rPr>
        <w:t>14.5. Федеральный закон Российской Федерации от 29.12.2012 N 273-ФЗ «Об образовании в Российской Федерации».</w:t>
      </w:r>
    </w:p>
    <w:p w14:paraId="632074BB" w14:textId="77777777" w:rsidR="00FC55AE" w:rsidRPr="00E54D41" w:rsidRDefault="00FC55AE" w:rsidP="00FC55AE">
      <w:pPr>
        <w:spacing w:line="276" w:lineRule="auto"/>
        <w:rPr>
          <w:szCs w:val="24"/>
        </w:rPr>
      </w:pPr>
      <w:r w:rsidRPr="00E54D41">
        <w:rPr>
          <w:szCs w:val="24"/>
        </w:rPr>
        <w:t>14.6. Федеральный закон «О физической культуре и спорте в Российской Федерации»  от 04.12.2007 № 329-ФЗ</w:t>
      </w:r>
    </w:p>
    <w:p w14:paraId="6F2B269D" w14:textId="77777777" w:rsidR="00FC55AE" w:rsidRPr="00E54D41" w:rsidRDefault="00FC55AE" w:rsidP="00FC55AE">
      <w:pPr>
        <w:spacing w:line="276" w:lineRule="auto"/>
        <w:rPr>
          <w:szCs w:val="24"/>
        </w:rPr>
      </w:pPr>
      <w:r w:rsidRPr="00E54D41">
        <w:rPr>
          <w:szCs w:val="24"/>
        </w:rPr>
        <w:t xml:space="preserve">14.7.Указ Президента РФ от 01.07.2010 N 821 (ред. от 22.12.2015) «О комиссиях по соблюдению требований к служебному поведению федеральных государственных служащих и урегулированию конфликта интересов». </w:t>
      </w:r>
    </w:p>
    <w:p w14:paraId="65753877" w14:textId="77777777" w:rsidR="00FC55AE" w:rsidRPr="00E54D41" w:rsidRDefault="00FC55AE" w:rsidP="00FC55AE">
      <w:pPr>
        <w:spacing w:line="276" w:lineRule="auto"/>
        <w:rPr>
          <w:szCs w:val="24"/>
        </w:rPr>
      </w:pPr>
      <w:r w:rsidRPr="00E54D41">
        <w:rPr>
          <w:szCs w:val="24"/>
        </w:rPr>
        <w:t>14.8. Федеральные стандарты спортивной подготовки по видам спорта.</w:t>
      </w:r>
    </w:p>
    <w:p w14:paraId="5D040891" w14:textId="77777777" w:rsidR="00FC55AE" w:rsidRPr="00E54D41" w:rsidRDefault="00FC55AE" w:rsidP="00FC55AE">
      <w:pPr>
        <w:spacing w:line="276" w:lineRule="auto"/>
        <w:rPr>
          <w:szCs w:val="24"/>
        </w:rPr>
      </w:pPr>
      <w:proofErr w:type="spellStart"/>
      <w:r w:rsidRPr="00E54D41">
        <w:rPr>
          <w:szCs w:val="24"/>
        </w:rPr>
        <w:t>Минспорта</w:t>
      </w:r>
      <w:proofErr w:type="spellEnd"/>
      <w:r w:rsidRPr="00E54D41">
        <w:rPr>
          <w:szCs w:val="24"/>
        </w:rPr>
        <w:t xml:space="preserve"> России от 12.05.2014 N ВМ-04-10/2554 (ред. от 27.10.2014) "О направлении Методических рекомендаций по организации спортивной подготовки в Российской Федерации»</w:t>
      </w:r>
    </w:p>
    <w:p w14:paraId="7EC98C9F" w14:textId="77777777" w:rsidR="00FC55AE" w:rsidRPr="00E54D41" w:rsidRDefault="00FC55AE" w:rsidP="00FC55AE">
      <w:pPr>
        <w:spacing w:line="276" w:lineRule="auto"/>
        <w:rPr>
          <w:szCs w:val="24"/>
        </w:rPr>
      </w:pPr>
      <w:r w:rsidRPr="00E54D41">
        <w:rPr>
          <w:szCs w:val="24"/>
        </w:rPr>
        <w:t xml:space="preserve">14.9. Пункт 5 приказа </w:t>
      </w:r>
      <w:proofErr w:type="spellStart"/>
      <w:r w:rsidRPr="00E54D41">
        <w:rPr>
          <w:szCs w:val="24"/>
        </w:rPr>
        <w:t>Минспорта</w:t>
      </w:r>
      <w:proofErr w:type="spellEnd"/>
      <w:r w:rsidRPr="00E54D41">
        <w:rPr>
          <w:szCs w:val="24"/>
        </w:rPr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(зарегистрирован Минюстом России 05.03.2014, регистрационный № 31522)</w:t>
      </w:r>
    </w:p>
    <w:p w14:paraId="1524A9D3" w14:textId="77777777" w:rsidR="00FC55AE" w:rsidRPr="00E54D41" w:rsidRDefault="00FC55AE" w:rsidP="00FC55AE">
      <w:pPr>
        <w:spacing w:line="276" w:lineRule="auto"/>
        <w:rPr>
          <w:szCs w:val="24"/>
        </w:rPr>
      </w:pPr>
      <w:r w:rsidRPr="00E54D41">
        <w:rPr>
          <w:szCs w:val="24"/>
        </w:rPr>
        <w:t>14.10. Приказ об утверждении особенностей Организации и осуществления образовательной, тренировочной</w:t>
      </w:r>
      <w:proofErr w:type="gramStart"/>
      <w:r w:rsidRPr="00E54D41">
        <w:rPr>
          <w:szCs w:val="24"/>
        </w:rPr>
        <w:t xml:space="preserve"> И</w:t>
      </w:r>
      <w:proofErr w:type="gramEnd"/>
      <w:r w:rsidRPr="00E54D41">
        <w:rPr>
          <w:szCs w:val="24"/>
        </w:rPr>
        <w:t xml:space="preserve"> методической деятельности в области физической Культуры и спорта  (от 27 декабря 2013 г. N 1125 (Зарегистрировано в Минюсте России 5 марта 2014 г. N 3152).</w:t>
      </w:r>
    </w:p>
    <w:p w14:paraId="3A93B315" w14:textId="77777777" w:rsidR="00FC55AE" w:rsidRPr="00E54D41" w:rsidRDefault="00FC55AE" w:rsidP="00FC55AE">
      <w:pPr>
        <w:spacing w:line="276" w:lineRule="auto"/>
        <w:rPr>
          <w:szCs w:val="24"/>
        </w:rPr>
      </w:pPr>
      <w:r w:rsidRPr="00E54D41">
        <w:rPr>
          <w:szCs w:val="24"/>
        </w:rPr>
        <w:t>14.1</w:t>
      </w:r>
      <w:r>
        <w:rPr>
          <w:szCs w:val="24"/>
        </w:rPr>
        <w:t>1</w:t>
      </w:r>
      <w:r w:rsidRPr="00E54D41">
        <w:rPr>
          <w:szCs w:val="24"/>
        </w:rPr>
        <w:t xml:space="preserve">. </w:t>
      </w:r>
      <w:proofErr w:type="gramStart"/>
      <w:r w:rsidRPr="00E54D41">
        <w:rPr>
          <w:szCs w:val="24"/>
        </w:rPr>
        <w:t>Приказ Министерства здравоохранения РФ от 1 марта 2016 г. № 134н “О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</w:t>
      </w:r>
      <w:proofErr w:type="gramEnd"/>
      <w:r w:rsidRPr="00E54D41">
        <w:rPr>
          <w:szCs w:val="24"/>
        </w:rPr>
        <w:t xml:space="preserve"> к труду и обороне»</w:t>
      </w:r>
    </w:p>
    <w:p w14:paraId="4F4A05A5" w14:textId="77777777" w:rsidR="00FC55AE" w:rsidRPr="00E54D41" w:rsidRDefault="00FC55AE" w:rsidP="00FC55AE">
      <w:pPr>
        <w:spacing w:line="276" w:lineRule="auto"/>
        <w:rPr>
          <w:szCs w:val="24"/>
        </w:rPr>
      </w:pPr>
      <w:r w:rsidRPr="00E54D41">
        <w:rPr>
          <w:szCs w:val="24"/>
        </w:rPr>
        <w:t>1</w:t>
      </w:r>
      <w:r>
        <w:rPr>
          <w:szCs w:val="24"/>
        </w:rPr>
        <w:t>4</w:t>
      </w:r>
      <w:r w:rsidRPr="00E54D41">
        <w:rPr>
          <w:szCs w:val="24"/>
        </w:rPr>
        <w:t>.1</w:t>
      </w:r>
      <w:r>
        <w:rPr>
          <w:szCs w:val="24"/>
        </w:rPr>
        <w:t>2</w:t>
      </w:r>
      <w:r w:rsidRPr="00E54D41">
        <w:rPr>
          <w:szCs w:val="24"/>
        </w:rPr>
        <w:t xml:space="preserve">. </w:t>
      </w:r>
      <w:r w:rsidRPr="00646C07">
        <w:rPr>
          <w:szCs w:val="24"/>
        </w:rPr>
        <w:t>"Уголовный кодекс Российской Федерации" от 13.06.19</w:t>
      </w:r>
      <w:r>
        <w:rPr>
          <w:szCs w:val="24"/>
        </w:rPr>
        <w:t xml:space="preserve">96 N 63-ФЗ (ред. от 04.11.2019) </w:t>
      </w:r>
      <w:r w:rsidRPr="00646C07">
        <w:rPr>
          <w:szCs w:val="24"/>
        </w:rPr>
        <w:t>УК РФ Статья 230</w:t>
      </w:r>
      <w:r>
        <w:rPr>
          <w:szCs w:val="24"/>
        </w:rPr>
        <w:t xml:space="preserve"> часть первая</w:t>
      </w:r>
      <w:r w:rsidRPr="00646C07">
        <w:rPr>
          <w:szCs w:val="24"/>
        </w:rPr>
        <w:t xml:space="preserve"> </w:t>
      </w:r>
      <w:r>
        <w:rPr>
          <w:szCs w:val="24"/>
        </w:rPr>
        <w:t>«</w:t>
      </w:r>
      <w:r w:rsidRPr="00646C07">
        <w:rPr>
          <w:szCs w:val="24"/>
        </w:rPr>
        <w:t>Склонение спортсмена к использованию субстанций и (или) методов, запрещенных для использования в спорте</w:t>
      </w:r>
      <w:r>
        <w:rPr>
          <w:szCs w:val="24"/>
        </w:rPr>
        <w:t xml:space="preserve">» </w:t>
      </w:r>
      <w:r w:rsidRPr="00646C07">
        <w:rPr>
          <w:szCs w:val="24"/>
        </w:rPr>
        <w:t>(введена Федеральным законом от 22.11.2016 N 392-ФЗ)</w:t>
      </w:r>
      <w:r>
        <w:rPr>
          <w:szCs w:val="24"/>
        </w:rPr>
        <w:t xml:space="preserve">; </w:t>
      </w:r>
      <w:r w:rsidRPr="00646C07">
        <w:rPr>
          <w:szCs w:val="24"/>
        </w:rPr>
        <w:t>УК РФ Статья 230</w:t>
      </w:r>
      <w:r>
        <w:rPr>
          <w:szCs w:val="24"/>
        </w:rPr>
        <w:t xml:space="preserve"> часть вторая</w:t>
      </w:r>
      <w:r w:rsidRPr="00646C07">
        <w:rPr>
          <w:szCs w:val="24"/>
        </w:rPr>
        <w:t xml:space="preserve"> </w:t>
      </w:r>
      <w:r>
        <w:rPr>
          <w:szCs w:val="24"/>
        </w:rPr>
        <w:t>«</w:t>
      </w:r>
      <w:r w:rsidRPr="00646C07">
        <w:rPr>
          <w:szCs w:val="24"/>
        </w:rPr>
        <w:t>Использование в отношении спортсмена субстанций и (или) методов, запрещенных для использования в спорте</w:t>
      </w:r>
      <w:r>
        <w:rPr>
          <w:szCs w:val="24"/>
        </w:rPr>
        <w:t xml:space="preserve">» </w:t>
      </w:r>
      <w:r w:rsidRPr="00646C07">
        <w:rPr>
          <w:szCs w:val="24"/>
        </w:rPr>
        <w:t>(введена Федеральным законом от 22.11.2016 N 392-ФЗ)</w:t>
      </w:r>
      <w:r>
        <w:rPr>
          <w:szCs w:val="24"/>
        </w:rPr>
        <w:t>.</w:t>
      </w:r>
    </w:p>
    <w:p w14:paraId="65C75CB0" w14:textId="77777777" w:rsidR="00FC55AE" w:rsidRDefault="00FC55AE" w:rsidP="00FC55AE">
      <w:pPr>
        <w:widowControl w:val="0"/>
        <w:spacing w:line="276" w:lineRule="auto"/>
        <w:rPr>
          <w:szCs w:val="24"/>
        </w:rPr>
      </w:pPr>
      <w:r>
        <w:rPr>
          <w:szCs w:val="24"/>
        </w:rPr>
        <w:t xml:space="preserve">14.13. </w:t>
      </w:r>
      <w:r w:rsidRPr="00E54D41">
        <w:rPr>
          <w:szCs w:val="24"/>
        </w:rPr>
        <w:t xml:space="preserve">Постановлением Правительства РФ от 28.03.2017 "Об утверждении перечня </w:t>
      </w:r>
      <w:r w:rsidRPr="00E54D41">
        <w:rPr>
          <w:szCs w:val="24"/>
        </w:rPr>
        <w:lastRenderedPageBreak/>
        <w:t>субстанций и (или) методов, запрещенных для использования в спорте, для целей ст. 230.1 и 230.2 УК РФ"</w:t>
      </w:r>
      <w:r>
        <w:rPr>
          <w:szCs w:val="24"/>
        </w:rPr>
        <w:t>.</w:t>
      </w:r>
    </w:p>
    <w:p w14:paraId="2C3BAC4C" w14:textId="77777777" w:rsidR="00FC55AE" w:rsidRDefault="00FC55AE" w:rsidP="00FC55AE">
      <w:pPr>
        <w:widowControl w:val="0"/>
        <w:spacing w:line="276" w:lineRule="auto"/>
        <w:rPr>
          <w:szCs w:val="24"/>
        </w:rPr>
      </w:pPr>
      <w:r>
        <w:rPr>
          <w:szCs w:val="24"/>
        </w:rPr>
        <w:t xml:space="preserve">14.14 </w:t>
      </w:r>
      <w:r w:rsidRPr="00E54D41">
        <w:rPr>
          <w:szCs w:val="24"/>
        </w:rPr>
        <w:t>Общероссийские антидопинговые правила, вступившие в силу 09 августа 2016 года (с изменениями, вступившими в силу с 17 января 2019 года)</w:t>
      </w:r>
    </w:p>
    <w:p w14:paraId="0ED2AFC9" w14:textId="3801D0EB" w:rsidR="00661692" w:rsidRPr="00FC55AE" w:rsidRDefault="00FC55AE" w:rsidP="00FC55AE">
      <w:pPr>
        <w:widowControl w:val="0"/>
        <w:spacing w:line="276" w:lineRule="auto"/>
        <w:rPr>
          <w:szCs w:val="24"/>
        </w:rPr>
      </w:pPr>
      <w:r>
        <w:rPr>
          <w:szCs w:val="24"/>
        </w:rPr>
        <w:t xml:space="preserve">14.15  </w:t>
      </w:r>
      <w:r w:rsidRPr="00E54D41">
        <w:rPr>
          <w:szCs w:val="24"/>
        </w:rPr>
        <w:t>Всемирны</w:t>
      </w:r>
      <w:r>
        <w:rPr>
          <w:szCs w:val="24"/>
        </w:rPr>
        <w:t>й</w:t>
      </w:r>
      <w:r w:rsidRPr="00E54D41">
        <w:rPr>
          <w:szCs w:val="24"/>
        </w:rPr>
        <w:t xml:space="preserve"> антидопинговы</w:t>
      </w:r>
      <w:r>
        <w:rPr>
          <w:szCs w:val="24"/>
        </w:rPr>
        <w:t xml:space="preserve">й </w:t>
      </w:r>
      <w:r w:rsidRPr="00E54D41">
        <w:rPr>
          <w:szCs w:val="24"/>
        </w:rPr>
        <w:t>кодекс  2015.</w:t>
      </w:r>
    </w:p>
    <w:p w14:paraId="46FC128E" w14:textId="77777777" w:rsidR="00661692" w:rsidRDefault="00661692" w:rsidP="00A923AC">
      <w:pPr>
        <w:pStyle w:val="17"/>
        <w:jc w:val="both"/>
      </w:pPr>
    </w:p>
    <w:p w14:paraId="4F60A415" w14:textId="77777777" w:rsidR="00661692" w:rsidRDefault="00661692" w:rsidP="00A923AC">
      <w:pPr>
        <w:pStyle w:val="17"/>
        <w:jc w:val="both"/>
      </w:pPr>
    </w:p>
    <w:p w14:paraId="498392F1" w14:textId="77777777" w:rsidR="00661692" w:rsidRDefault="00661692" w:rsidP="00A923AC">
      <w:pPr>
        <w:pStyle w:val="17"/>
        <w:jc w:val="both"/>
      </w:pPr>
    </w:p>
    <w:p w14:paraId="57A9152B" w14:textId="77777777" w:rsidR="00661692" w:rsidRDefault="00661692" w:rsidP="00A923AC">
      <w:pPr>
        <w:pStyle w:val="17"/>
        <w:jc w:val="both"/>
      </w:pPr>
    </w:p>
    <w:p w14:paraId="0C9E08DD" w14:textId="77777777" w:rsidR="00661692" w:rsidRDefault="00661692" w:rsidP="00A923AC">
      <w:pPr>
        <w:pStyle w:val="17"/>
        <w:jc w:val="both"/>
      </w:pPr>
    </w:p>
    <w:p w14:paraId="25C6AB87" w14:textId="77777777" w:rsidR="00661692" w:rsidRDefault="00661692" w:rsidP="00A923AC">
      <w:pPr>
        <w:pStyle w:val="17"/>
        <w:jc w:val="both"/>
      </w:pPr>
    </w:p>
    <w:p w14:paraId="51AF1815" w14:textId="77777777" w:rsidR="00661692" w:rsidRDefault="00661692" w:rsidP="00A923AC">
      <w:pPr>
        <w:pStyle w:val="17"/>
        <w:jc w:val="both"/>
      </w:pPr>
    </w:p>
    <w:p w14:paraId="453BC6C1" w14:textId="77777777" w:rsidR="00661692" w:rsidRDefault="00661692" w:rsidP="00A923AC">
      <w:pPr>
        <w:pStyle w:val="17"/>
        <w:jc w:val="both"/>
      </w:pPr>
    </w:p>
    <w:bookmarkEnd w:id="14"/>
    <w:p w14:paraId="301771AE" w14:textId="0F323B5F" w:rsidR="001C4EFB" w:rsidRDefault="001C4EFB" w:rsidP="008E5799">
      <w:pPr>
        <w:pStyle w:val="17"/>
        <w:spacing w:before="0" w:after="0"/>
        <w:jc w:val="both"/>
        <w:rPr>
          <w:b w:val="0"/>
        </w:rPr>
      </w:pPr>
    </w:p>
    <w:p w14:paraId="151C5B9E" w14:textId="77777777" w:rsidR="00661692" w:rsidRDefault="00661692" w:rsidP="008E5799">
      <w:pPr>
        <w:pStyle w:val="17"/>
        <w:spacing w:before="0" w:after="0"/>
        <w:jc w:val="both"/>
        <w:rPr>
          <w:b w:val="0"/>
        </w:rPr>
      </w:pPr>
    </w:p>
    <w:p w14:paraId="7C0DA56A" w14:textId="77777777" w:rsidR="00661692" w:rsidRDefault="00661692" w:rsidP="008E5799">
      <w:pPr>
        <w:pStyle w:val="17"/>
        <w:spacing w:before="0" w:after="0"/>
        <w:jc w:val="both"/>
        <w:rPr>
          <w:b w:val="0"/>
        </w:rPr>
      </w:pPr>
    </w:p>
    <w:p w14:paraId="328FCAA5" w14:textId="77777777" w:rsidR="00661692" w:rsidRDefault="00661692" w:rsidP="008E5799">
      <w:pPr>
        <w:pStyle w:val="17"/>
        <w:spacing w:before="0" w:after="0"/>
        <w:jc w:val="both"/>
        <w:rPr>
          <w:b w:val="0"/>
        </w:rPr>
      </w:pPr>
    </w:p>
    <w:p w14:paraId="1B96D7BF" w14:textId="04DF7968" w:rsidR="00661692" w:rsidRPr="003B2F9E" w:rsidRDefault="00661692" w:rsidP="008E5799">
      <w:pPr>
        <w:pStyle w:val="17"/>
        <w:spacing w:before="0" w:after="0"/>
        <w:jc w:val="both"/>
        <w:rPr>
          <w:b w:val="0"/>
        </w:rPr>
      </w:pPr>
      <w:r>
        <w:rPr>
          <w:b w:val="0"/>
        </w:rPr>
        <w:br/>
      </w:r>
    </w:p>
    <w:sectPr w:rsidR="00661692" w:rsidRPr="003B2F9E" w:rsidSect="00873E1C">
      <w:footerReference w:type="default" r:id="rId10"/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DA304" w14:textId="77777777" w:rsidR="00CC732F" w:rsidRDefault="00CC732F" w:rsidP="002539A5">
      <w:r>
        <w:separator/>
      </w:r>
    </w:p>
  </w:endnote>
  <w:endnote w:type="continuationSeparator" w:id="0">
    <w:p w14:paraId="7709FF96" w14:textId="77777777" w:rsidR="00CC732F" w:rsidRDefault="00CC732F" w:rsidP="0025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EEBCP J+ MST T 31613b 9446 O 4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BAOE L+ MST T 3112f 62531 O 3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100689"/>
      <w:docPartObj>
        <w:docPartGallery w:val="Page Numbers (Bottom of Page)"/>
        <w:docPartUnique/>
      </w:docPartObj>
    </w:sdtPr>
    <w:sdtEndPr/>
    <w:sdtContent>
      <w:p w14:paraId="5AE84E44" w14:textId="77777777" w:rsidR="00BE407C" w:rsidRDefault="00BE407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B19">
          <w:rPr>
            <w:noProof/>
          </w:rPr>
          <w:t>6</w:t>
        </w:r>
        <w:r>
          <w:fldChar w:fldCharType="end"/>
        </w:r>
      </w:p>
    </w:sdtContent>
  </w:sdt>
  <w:p w14:paraId="1D0F748D" w14:textId="77777777" w:rsidR="00BE407C" w:rsidRDefault="00BE40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43AAB" w14:textId="77777777" w:rsidR="00CC732F" w:rsidRDefault="00CC732F" w:rsidP="002539A5">
      <w:r>
        <w:separator/>
      </w:r>
    </w:p>
  </w:footnote>
  <w:footnote w:type="continuationSeparator" w:id="0">
    <w:p w14:paraId="4CDF597E" w14:textId="77777777" w:rsidR="00CC732F" w:rsidRDefault="00CC732F" w:rsidP="00253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3"/>
    <w:multiLevelType w:val="singleLevel"/>
    <w:tmpl w:val="00000033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480478A"/>
    <w:multiLevelType w:val="hybridMultilevel"/>
    <w:tmpl w:val="F1ACFD8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0A5515A4"/>
    <w:multiLevelType w:val="hybridMultilevel"/>
    <w:tmpl w:val="B9D0D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741FA"/>
    <w:multiLevelType w:val="hybridMultilevel"/>
    <w:tmpl w:val="15E2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E0A42"/>
    <w:multiLevelType w:val="hybridMultilevel"/>
    <w:tmpl w:val="5F1AD3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AD7AD5"/>
    <w:multiLevelType w:val="hybridMultilevel"/>
    <w:tmpl w:val="3454F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F76E2"/>
    <w:multiLevelType w:val="hybridMultilevel"/>
    <w:tmpl w:val="0B3A2A5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A37E9"/>
    <w:multiLevelType w:val="hybridMultilevel"/>
    <w:tmpl w:val="C734A0B2"/>
    <w:lvl w:ilvl="0" w:tplc="97589C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33F71"/>
    <w:multiLevelType w:val="hybridMultilevel"/>
    <w:tmpl w:val="24D08410"/>
    <w:lvl w:ilvl="0" w:tplc="7110132A">
      <w:start w:val="1"/>
      <w:numFmt w:val="bullet"/>
      <w:lvlText w:val=""/>
      <w:lvlJc w:val="left"/>
      <w:pPr>
        <w:ind w:left="153" w:firstLine="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77445"/>
    <w:multiLevelType w:val="hybridMultilevel"/>
    <w:tmpl w:val="15E2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D5020"/>
    <w:multiLevelType w:val="hybridMultilevel"/>
    <w:tmpl w:val="15E2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D328F"/>
    <w:multiLevelType w:val="hybridMultilevel"/>
    <w:tmpl w:val="A6DCE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D2FD4"/>
    <w:multiLevelType w:val="hybridMultilevel"/>
    <w:tmpl w:val="2DD6C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959DB"/>
    <w:multiLevelType w:val="hybridMultilevel"/>
    <w:tmpl w:val="0F24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277689"/>
    <w:multiLevelType w:val="hybridMultilevel"/>
    <w:tmpl w:val="FE908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D7F7E"/>
    <w:multiLevelType w:val="hybridMultilevel"/>
    <w:tmpl w:val="F51020AA"/>
    <w:lvl w:ilvl="0" w:tplc="0A90868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810F9"/>
    <w:multiLevelType w:val="hybridMultilevel"/>
    <w:tmpl w:val="15E2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14"/>
  </w:num>
  <w:num w:numId="10">
    <w:abstractNumId w:val="13"/>
  </w:num>
  <w:num w:numId="11">
    <w:abstractNumId w:val="9"/>
  </w:num>
  <w:num w:numId="12">
    <w:abstractNumId w:val="7"/>
  </w:num>
  <w:num w:numId="13">
    <w:abstractNumId w:val="10"/>
  </w:num>
  <w:num w:numId="14">
    <w:abstractNumId w:val="16"/>
  </w:num>
  <w:num w:numId="15">
    <w:abstractNumId w:val="5"/>
  </w:num>
  <w:num w:numId="16">
    <w:abstractNumId w:val="12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FC"/>
    <w:rsid w:val="00000458"/>
    <w:rsid w:val="00002594"/>
    <w:rsid w:val="00003A52"/>
    <w:rsid w:val="00003FD1"/>
    <w:rsid w:val="0001277B"/>
    <w:rsid w:val="00013C99"/>
    <w:rsid w:val="00016D48"/>
    <w:rsid w:val="00024DD0"/>
    <w:rsid w:val="00031C64"/>
    <w:rsid w:val="00031ED0"/>
    <w:rsid w:val="00037F48"/>
    <w:rsid w:val="00056A9D"/>
    <w:rsid w:val="0006197A"/>
    <w:rsid w:val="00070685"/>
    <w:rsid w:val="0007593C"/>
    <w:rsid w:val="00077C22"/>
    <w:rsid w:val="00077E41"/>
    <w:rsid w:val="000809F3"/>
    <w:rsid w:val="00081E70"/>
    <w:rsid w:val="00083CBB"/>
    <w:rsid w:val="0009327C"/>
    <w:rsid w:val="00097B37"/>
    <w:rsid w:val="000A06D7"/>
    <w:rsid w:val="000A6F9F"/>
    <w:rsid w:val="000B0F04"/>
    <w:rsid w:val="000B1788"/>
    <w:rsid w:val="000B1C90"/>
    <w:rsid w:val="000B4508"/>
    <w:rsid w:val="000B4F71"/>
    <w:rsid w:val="000B5994"/>
    <w:rsid w:val="000B5B32"/>
    <w:rsid w:val="000C419B"/>
    <w:rsid w:val="000D01A8"/>
    <w:rsid w:val="000D1B93"/>
    <w:rsid w:val="000D61C1"/>
    <w:rsid w:val="000E1A54"/>
    <w:rsid w:val="000E2784"/>
    <w:rsid w:val="000E7C96"/>
    <w:rsid w:val="000F16CA"/>
    <w:rsid w:val="000F3571"/>
    <w:rsid w:val="000F3CAC"/>
    <w:rsid w:val="00103037"/>
    <w:rsid w:val="00107525"/>
    <w:rsid w:val="00113CCC"/>
    <w:rsid w:val="00113F44"/>
    <w:rsid w:val="00117B43"/>
    <w:rsid w:val="001210E2"/>
    <w:rsid w:val="00121937"/>
    <w:rsid w:val="00125A74"/>
    <w:rsid w:val="00130266"/>
    <w:rsid w:val="00131116"/>
    <w:rsid w:val="0013290F"/>
    <w:rsid w:val="00133D1F"/>
    <w:rsid w:val="001362DD"/>
    <w:rsid w:val="00144AF3"/>
    <w:rsid w:val="00144C05"/>
    <w:rsid w:val="00145CB4"/>
    <w:rsid w:val="00145E4F"/>
    <w:rsid w:val="001474E4"/>
    <w:rsid w:val="001478D5"/>
    <w:rsid w:val="00147B35"/>
    <w:rsid w:val="00151369"/>
    <w:rsid w:val="00151C29"/>
    <w:rsid w:val="00154541"/>
    <w:rsid w:val="0015541B"/>
    <w:rsid w:val="00161040"/>
    <w:rsid w:val="00163447"/>
    <w:rsid w:val="00167522"/>
    <w:rsid w:val="001701ED"/>
    <w:rsid w:val="001710E1"/>
    <w:rsid w:val="001711BB"/>
    <w:rsid w:val="00177FE1"/>
    <w:rsid w:val="0018149B"/>
    <w:rsid w:val="001854E7"/>
    <w:rsid w:val="001856C8"/>
    <w:rsid w:val="001907F1"/>
    <w:rsid w:val="00191C0A"/>
    <w:rsid w:val="001966A1"/>
    <w:rsid w:val="001A1021"/>
    <w:rsid w:val="001A2468"/>
    <w:rsid w:val="001A5D5E"/>
    <w:rsid w:val="001A65C1"/>
    <w:rsid w:val="001B3C68"/>
    <w:rsid w:val="001B3DE2"/>
    <w:rsid w:val="001B4EB0"/>
    <w:rsid w:val="001B586B"/>
    <w:rsid w:val="001B6F77"/>
    <w:rsid w:val="001C35B2"/>
    <w:rsid w:val="001C4EFB"/>
    <w:rsid w:val="001C5265"/>
    <w:rsid w:val="001D43E4"/>
    <w:rsid w:val="001E09CB"/>
    <w:rsid w:val="001E7919"/>
    <w:rsid w:val="001F1614"/>
    <w:rsid w:val="001F3A90"/>
    <w:rsid w:val="001F4277"/>
    <w:rsid w:val="0020013C"/>
    <w:rsid w:val="002001C9"/>
    <w:rsid w:val="002013F8"/>
    <w:rsid w:val="002031CF"/>
    <w:rsid w:val="00210B7A"/>
    <w:rsid w:val="002120F6"/>
    <w:rsid w:val="00213264"/>
    <w:rsid w:val="00217B14"/>
    <w:rsid w:val="0022620A"/>
    <w:rsid w:val="00230F1F"/>
    <w:rsid w:val="00240EBF"/>
    <w:rsid w:val="00242CE7"/>
    <w:rsid w:val="00246872"/>
    <w:rsid w:val="00246A97"/>
    <w:rsid w:val="00253913"/>
    <w:rsid w:val="002539A5"/>
    <w:rsid w:val="00255845"/>
    <w:rsid w:val="002568D8"/>
    <w:rsid w:val="00256D8A"/>
    <w:rsid w:val="00257770"/>
    <w:rsid w:val="00263C25"/>
    <w:rsid w:val="00264465"/>
    <w:rsid w:val="00265024"/>
    <w:rsid w:val="00265D1C"/>
    <w:rsid w:val="002662F2"/>
    <w:rsid w:val="00266606"/>
    <w:rsid w:val="00267A82"/>
    <w:rsid w:val="00270ACD"/>
    <w:rsid w:val="00277DFA"/>
    <w:rsid w:val="00283136"/>
    <w:rsid w:val="0028777E"/>
    <w:rsid w:val="00294F4E"/>
    <w:rsid w:val="00297B5F"/>
    <w:rsid w:val="002A1DBF"/>
    <w:rsid w:val="002A350C"/>
    <w:rsid w:val="002A6BB0"/>
    <w:rsid w:val="002A6E2A"/>
    <w:rsid w:val="002B5622"/>
    <w:rsid w:val="002B5A98"/>
    <w:rsid w:val="002B7C79"/>
    <w:rsid w:val="002C043C"/>
    <w:rsid w:val="002C477C"/>
    <w:rsid w:val="002C598F"/>
    <w:rsid w:val="002C5C08"/>
    <w:rsid w:val="002C6B7B"/>
    <w:rsid w:val="002D567C"/>
    <w:rsid w:val="002E04E9"/>
    <w:rsid w:val="002E2A68"/>
    <w:rsid w:val="002E371E"/>
    <w:rsid w:val="002E6E8E"/>
    <w:rsid w:val="002F2BA7"/>
    <w:rsid w:val="002F5D52"/>
    <w:rsid w:val="002F616D"/>
    <w:rsid w:val="002F6439"/>
    <w:rsid w:val="002F70B3"/>
    <w:rsid w:val="00305BFA"/>
    <w:rsid w:val="00313C22"/>
    <w:rsid w:val="00314539"/>
    <w:rsid w:val="00316DE5"/>
    <w:rsid w:val="00320F8D"/>
    <w:rsid w:val="00321822"/>
    <w:rsid w:val="00333E83"/>
    <w:rsid w:val="003364AE"/>
    <w:rsid w:val="00336849"/>
    <w:rsid w:val="003438D8"/>
    <w:rsid w:val="00343FEB"/>
    <w:rsid w:val="003507AA"/>
    <w:rsid w:val="00356318"/>
    <w:rsid w:val="00357653"/>
    <w:rsid w:val="0035772C"/>
    <w:rsid w:val="00361757"/>
    <w:rsid w:val="00362DA9"/>
    <w:rsid w:val="00362EAC"/>
    <w:rsid w:val="00362EEB"/>
    <w:rsid w:val="003644A7"/>
    <w:rsid w:val="003647B2"/>
    <w:rsid w:val="003727DF"/>
    <w:rsid w:val="0037298A"/>
    <w:rsid w:val="00373D32"/>
    <w:rsid w:val="00373DAD"/>
    <w:rsid w:val="0037438F"/>
    <w:rsid w:val="003760ED"/>
    <w:rsid w:val="00381DC0"/>
    <w:rsid w:val="003829CC"/>
    <w:rsid w:val="003831F2"/>
    <w:rsid w:val="00385436"/>
    <w:rsid w:val="00385BA1"/>
    <w:rsid w:val="003902BB"/>
    <w:rsid w:val="00390B19"/>
    <w:rsid w:val="00391176"/>
    <w:rsid w:val="00396658"/>
    <w:rsid w:val="003A132B"/>
    <w:rsid w:val="003A40ED"/>
    <w:rsid w:val="003B2F9E"/>
    <w:rsid w:val="003B3DCE"/>
    <w:rsid w:val="003B4C55"/>
    <w:rsid w:val="003B6678"/>
    <w:rsid w:val="003B6F75"/>
    <w:rsid w:val="003B72DA"/>
    <w:rsid w:val="003C1A48"/>
    <w:rsid w:val="003C303C"/>
    <w:rsid w:val="003C325A"/>
    <w:rsid w:val="003C39F2"/>
    <w:rsid w:val="003C73C8"/>
    <w:rsid w:val="003D0528"/>
    <w:rsid w:val="003D7520"/>
    <w:rsid w:val="003E28B1"/>
    <w:rsid w:val="003E2D1B"/>
    <w:rsid w:val="003F77B2"/>
    <w:rsid w:val="003F7AFA"/>
    <w:rsid w:val="003F7D45"/>
    <w:rsid w:val="004031DD"/>
    <w:rsid w:val="00404BA5"/>
    <w:rsid w:val="00407FCA"/>
    <w:rsid w:val="004233CA"/>
    <w:rsid w:val="004324F8"/>
    <w:rsid w:val="00444CAB"/>
    <w:rsid w:val="004463A8"/>
    <w:rsid w:val="00450837"/>
    <w:rsid w:val="00450918"/>
    <w:rsid w:val="004515C6"/>
    <w:rsid w:val="00455007"/>
    <w:rsid w:val="00457357"/>
    <w:rsid w:val="00457581"/>
    <w:rsid w:val="004669C0"/>
    <w:rsid w:val="00467F67"/>
    <w:rsid w:val="00470E81"/>
    <w:rsid w:val="00474E9D"/>
    <w:rsid w:val="0047733C"/>
    <w:rsid w:val="004813FD"/>
    <w:rsid w:val="004840B0"/>
    <w:rsid w:val="00484B04"/>
    <w:rsid w:val="00487C18"/>
    <w:rsid w:val="00487FFB"/>
    <w:rsid w:val="00496041"/>
    <w:rsid w:val="004976EE"/>
    <w:rsid w:val="004A2062"/>
    <w:rsid w:val="004A6311"/>
    <w:rsid w:val="004B4556"/>
    <w:rsid w:val="004B5C02"/>
    <w:rsid w:val="004B5CA6"/>
    <w:rsid w:val="004B696F"/>
    <w:rsid w:val="004B69C9"/>
    <w:rsid w:val="004B733B"/>
    <w:rsid w:val="004C46FD"/>
    <w:rsid w:val="004C47A3"/>
    <w:rsid w:val="004C7178"/>
    <w:rsid w:val="004C76F4"/>
    <w:rsid w:val="004D1342"/>
    <w:rsid w:val="004E16BF"/>
    <w:rsid w:val="004E2AC6"/>
    <w:rsid w:val="004E369F"/>
    <w:rsid w:val="004E7F1A"/>
    <w:rsid w:val="004E7F5A"/>
    <w:rsid w:val="004F2724"/>
    <w:rsid w:val="004F2984"/>
    <w:rsid w:val="004F4118"/>
    <w:rsid w:val="004F419B"/>
    <w:rsid w:val="004F6515"/>
    <w:rsid w:val="00502765"/>
    <w:rsid w:val="00502E3A"/>
    <w:rsid w:val="00503DA1"/>
    <w:rsid w:val="00504716"/>
    <w:rsid w:val="005051C7"/>
    <w:rsid w:val="00507314"/>
    <w:rsid w:val="00510C09"/>
    <w:rsid w:val="0051362E"/>
    <w:rsid w:val="00517CC3"/>
    <w:rsid w:val="00520478"/>
    <w:rsid w:val="00521B97"/>
    <w:rsid w:val="00524C1D"/>
    <w:rsid w:val="00530C81"/>
    <w:rsid w:val="005346B8"/>
    <w:rsid w:val="00537DEA"/>
    <w:rsid w:val="00544756"/>
    <w:rsid w:val="005528FC"/>
    <w:rsid w:val="00557A7A"/>
    <w:rsid w:val="005634B9"/>
    <w:rsid w:val="00563875"/>
    <w:rsid w:val="0056502C"/>
    <w:rsid w:val="0056643A"/>
    <w:rsid w:val="00571AE8"/>
    <w:rsid w:val="0057265F"/>
    <w:rsid w:val="00574EF7"/>
    <w:rsid w:val="005768BB"/>
    <w:rsid w:val="00577936"/>
    <w:rsid w:val="00581700"/>
    <w:rsid w:val="00586464"/>
    <w:rsid w:val="00592600"/>
    <w:rsid w:val="005926A6"/>
    <w:rsid w:val="0059318E"/>
    <w:rsid w:val="00595140"/>
    <w:rsid w:val="005A0BE0"/>
    <w:rsid w:val="005A0CC6"/>
    <w:rsid w:val="005A4D64"/>
    <w:rsid w:val="005B7524"/>
    <w:rsid w:val="005C0728"/>
    <w:rsid w:val="005C5F73"/>
    <w:rsid w:val="005C7083"/>
    <w:rsid w:val="005C7475"/>
    <w:rsid w:val="005D58B7"/>
    <w:rsid w:val="005D5F79"/>
    <w:rsid w:val="005E0B8C"/>
    <w:rsid w:val="005E3090"/>
    <w:rsid w:val="005E3226"/>
    <w:rsid w:val="005E3F39"/>
    <w:rsid w:val="005E567D"/>
    <w:rsid w:val="005F427A"/>
    <w:rsid w:val="005F4DF8"/>
    <w:rsid w:val="005F5D35"/>
    <w:rsid w:val="00606350"/>
    <w:rsid w:val="0061178A"/>
    <w:rsid w:val="006176FE"/>
    <w:rsid w:val="0062247F"/>
    <w:rsid w:val="00622721"/>
    <w:rsid w:val="00625357"/>
    <w:rsid w:val="006302D3"/>
    <w:rsid w:val="0063203A"/>
    <w:rsid w:val="006341B7"/>
    <w:rsid w:val="00634612"/>
    <w:rsid w:val="00635CAB"/>
    <w:rsid w:val="006406B5"/>
    <w:rsid w:val="00640CF3"/>
    <w:rsid w:val="00643161"/>
    <w:rsid w:val="00643885"/>
    <w:rsid w:val="0064549A"/>
    <w:rsid w:val="00647790"/>
    <w:rsid w:val="006502C1"/>
    <w:rsid w:val="006524DD"/>
    <w:rsid w:val="006562F5"/>
    <w:rsid w:val="00661692"/>
    <w:rsid w:val="00663DE7"/>
    <w:rsid w:val="006668F9"/>
    <w:rsid w:val="00682CF3"/>
    <w:rsid w:val="00691B84"/>
    <w:rsid w:val="006952E1"/>
    <w:rsid w:val="006A2A64"/>
    <w:rsid w:val="006A3A30"/>
    <w:rsid w:val="006A3E15"/>
    <w:rsid w:val="006A406A"/>
    <w:rsid w:val="006B446A"/>
    <w:rsid w:val="006C65F0"/>
    <w:rsid w:val="006D169C"/>
    <w:rsid w:val="006D2E22"/>
    <w:rsid w:val="006E15CC"/>
    <w:rsid w:val="006E33F3"/>
    <w:rsid w:val="006E3AFA"/>
    <w:rsid w:val="006E408A"/>
    <w:rsid w:val="006F26AA"/>
    <w:rsid w:val="006F27C2"/>
    <w:rsid w:val="006F6BB9"/>
    <w:rsid w:val="00704066"/>
    <w:rsid w:val="007044F7"/>
    <w:rsid w:val="00704565"/>
    <w:rsid w:val="00705FF8"/>
    <w:rsid w:val="00710166"/>
    <w:rsid w:val="0071027D"/>
    <w:rsid w:val="007106EB"/>
    <w:rsid w:val="00713277"/>
    <w:rsid w:val="00721E7F"/>
    <w:rsid w:val="00724773"/>
    <w:rsid w:val="007273EE"/>
    <w:rsid w:val="00736F47"/>
    <w:rsid w:val="007402CF"/>
    <w:rsid w:val="00745973"/>
    <w:rsid w:val="00752037"/>
    <w:rsid w:val="00752E71"/>
    <w:rsid w:val="00754046"/>
    <w:rsid w:val="007553C9"/>
    <w:rsid w:val="007556A2"/>
    <w:rsid w:val="0075680F"/>
    <w:rsid w:val="00760DF3"/>
    <w:rsid w:val="00766949"/>
    <w:rsid w:val="00767CC1"/>
    <w:rsid w:val="0077098F"/>
    <w:rsid w:val="00770B44"/>
    <w:rsid w:val="0077405E"/>
    <w:rsid w:val="00780693"/>
    <w:rsid w:val="00780D4F"/>
    <w:rsid w:val="00784065"/>
    <w:rsid w:val="00787782"/>
    <w:rsid w:val="007925F9"/>
    <w:rsid w:val="00797560"/>
    <w:rsid w:val="007A48EC"/>
    <w:rsid w:val="007A6098"/>
    <w:rsid w:val="007B260A"/>
    <w:rsid w:val="007B2B23"/>
    <w:rsid w:val="007B4B98"/>
    <w:rsid w:val="007B5F35"/>
    <w:rsid w:val="007C06CB"/>
    <w:rsid w:val="007D2E86"/>
    <w:rsid w:val="007D303E"/>
    <w:rsid w:val="007D3131"/>
    <w:rsid w:val="007D43E6"/>
    <w:rsid w:val="007D465C"/>
    <w:rsid w:val="007E0896"/>
    <w:rsid w:val="007E09F6"/>
    <w:rsid w:val="007E3ACA"/>
    <w:rsid w:val="007E66D8"/>
    <w:rsid w:val="007F45F4"/>
    <w:rsid w:val="007F5480"/>
    <w:rsid w:val="007F59F8"/>
    <w:rsid w:val="00803508"/>
    <w:rsid w:val="00804A36"/>
    <w:rsid w:val="008064C7"/>
    <w:rsid w:val="008125ED"/>
    <w:rsid w:val="00815C5C"/>
    <w:rsid w:val="00817292"/>
    <w:rsid w:val="00822416"/>
    <w:rsid w:val="0082613E"/>
    <w:rsid w:val="00826470"/>
    <w:rsid w:val="00830A7F"/>
    <w:rsid w:val="00834848"/>
    <w:rsid w:val="00851C1D"/>
    <w:rsid w:val="00853F81"/>
    <w:rsid w:val="008611CB"/>
    <w:rsid w:val="008618FA"/>
    <w:rsid w:val="00861D3B"/>
    <w:rsid w:val="00862C88"/>
    <w:rsid w:val="00867C64"/>
    <w:rsid w:val="008717FF"/>
    <w:rsid w:val="00873E1C"/>
    <w:rsid w:val="00874E2B"/>
    <w:rsid w:val="00881845"/>
    <w:rsid w:val="00887417"/>
    <w:rsid w:val="00887AA1"/>
    <w:rsid w:val="00890F87"/>
    <w:rsid w:val="008918E7"/>
    <w:rsid w:val="008A03B7"/>
    <w:rsid w:val="008A11A8"/>
    <w:rsid w:val="008A7138"/>
    <w:rsid w:val="008A72AE"/>
    <w:rsid w:val="008B698C"/>
    <w:rsid w:val="008C4745"/>
    <w:rsid w:val="008C5085"/>
    <w:rsid w:val="008C7809"/>
    <w:rsid w:val="008C7BA4"/>
    <w:rsid w:val="008D43E5"/>
    <w:rsid w:val="008D4638"/>
    <w:rsid w:val="008D613E"/>
    <w:rsid w:val="008D78B3"/>
    <w:rsid w:val="008E2975"/>
    <w:rsid w:val="008E3386"/>
    <w:rsid w:val="008E5799"/>
    <w:rsid w:val="008F07FC"/>
    <w:rsid w:val="008F1EC5"/>
    <w:rsid w:val="008F239E"/>
    <w:rsid w:val="0090005A"/>
    <w:rsid w:val="00900C4E"/>
    <w:rsid w:val="00901DBD"/>
    <w:rsid w:val="0090494C"/>
    <w:rsid w:val="00905D07"/>
    <w:rsid w:val="009110B7"/>
    <w:rsid w:val="00911274"/>
    <w:rsid w:val="00912C5F"/>
    <w:rsid w:val="00912CB8"/>
    <w:rsid w:val="0091495C"/>
    <w:rsid w:val="00914E0A"/>
    <w:rsid w:val="00916E31"/>
    <w:rsid w:val="00920E15"/>
    <w:rsid w:val="00924221"/>
    <w:rsid w:val="00925AE4"/>
    <w:rsid w:val="00925C00"/>
    <w:rsid w:val="00927DF2"/>
    <w:rsid w:val="00935264"/>
    <w:rsid w:val="00942F24"/>
    <w:rsid w:val="0094652A"/>
    <w:rsid w:val="0094733E"/>
    <w:rsid w:val="00947397"/>
    <w:rsid w:val="00947A7B"/>
    <w:rsid w:val="00950608"/>
    <w:rsid w:val="009524AD"/>
    <w:rsid w:val="00955B52"/>
    <w:rsid w:val="0096097C"/>
    <w:rsid w:val="0096225C"/>
    <w:rsid w:val="00965134"/>
    <w:rsid w:val="00972DDB"/>
    <w:rsid w:val="00973A31"/>
    <w:rsid w:val="00974435"/>
    <w:rsid w:val="00974991"/>
    <w:rsid w:val="009772A1"/>
    <w:rsid w:val="00987B0D"/>
    <w:rsid w:val="00987F2C"/>
    <w:rsid w:val="00990E77"/>
    <w:rsid w:val="0099294C"/>
    <w:rsid w:val="0099533D"/>
    <w:rsid w:val="00996C15"/>
    <w:rsid w:val="009A0819"/>
    <w:rsid w:val="009A510D"/>
    <w:rsid w:val="009A6EBD"/>
    <w:rsid w:val="009B0996"/>
    <w:rsid w:val="009B2EDA"/>
    <w:rsid w:val="009B66B6"/>
    <w:rsid w:val="009C2B9E"/>
    <w:rsid w:val="009C5822"/>
    <w:rsid w:val="009C5DE8"/>
    <w:rsid w:val="009D02CF"/>
    <w:rsid w:val="009D109E"/>
    <w:rsid w:val="009E0ABA"/>
    <w:rsid w:val="009E16B3"/>
    <w:rsid w:val="009E5881"/>
    <w:rsid w:val="009F0863"/>
    <w:rsid w:val="009F0937"/>
    <w:rsid w:val="009F1238"/>
    <w:rsid w:val="009F2930"/>
    <w:rsid w:val="009F510D"/>
    <w:rsid w:val="009F5456"/>
    <w:rsid w:val="009F6DBF"/>
    <w:rsid w:val="00A150E7"/>
    <w:rsid w:val="00A1742A"/>
    <w:rsid w:val="00A21E68"/>
    <w:rsid w:val="00A24276"/>
    <w:rsid w:val="00A24436"/>
    <w:rsid w:val="00A24D2E"/>
    <w:rsid w:val="00A2656A"/>
    <w:rsid w:val="00A27113"/>
    <w:rsid w:val="00A27472"/>
    <w:rsid w:val="00A35A10"/>
    <w:rsid w:val="00A35F3A"/>
    <w:rsid w:val="00A37021"/>
    <w:rsid w:val="00A4335E"/>
    <w:rsid w:val="00A503BB"/>
    <w:rsid w:val="00A515F5"/>
    <w:rsid w:val="00A53A40"/>
    <w:rsid w:val="00A55A84"/>
    <w:rsid w:val="00A56356"/>
    <w:rsid w:val="00A577A3"/>
    <w:rsid w:val="00A65FD0"/>
    <w:rsid w:val="00A67E6E"/>
    <w:rsid w:val="00A70892"/>
    <w:rsid w:val="00A719C6"/>
    <w:rsid w:val="00A83D96"/>
    <w:rsid w:val="00A850EC"/>
    <w:rsid w:val="00A923AC"/>
    <w:rsid w:val="00A941D9"/>
    <w:rsid w:val="00A94342"/>
    <w:rsid w:val="00A94EA2"/>
    <w:rsid w:val="00AA09DD"/>
    <w:rsid w:val="00AA4978"/>
    <w:rsid w:val="00AA4B1B"/>
    <w:rsid w:val="00AB355A"/>
    <w:rsid w:val="00AB3561"/>
    <w:rsid w:val="00AB481E"/>
    <w:rsid w:val="00AC01AF"/>
    <w:rsid w:val="00AC0539"/>
    <w:rsid w:val="00AC36D0"/>
    <w:rsid w:val="00AC5F42"/>
    <w:rsid w:val="00AD1B08"/>
    <w:rsid w:val="00AD67C2"/>
    <w:rsid w:val="00AE2013"/>
    <w:rsid w:val="00AF07D7"/>
    <w:rsid w:val="00AF0B1C"/>
    <w:rsid w:val="00AF31B9"/>
    <w:rsid w:val="00AF7CE6"/>
    <w:rsid w:val="00B00A3F"/>
    <w:rsid w:val="00B00CF3"/>
    <w:rsid w:val="00B142BF"/>
    <w:rsid w:val="00B17208"/>
    <w:rsid w:val="00B20883"/>
    <w:rsid w:val="00B20A0D"/>
    <w:rsid w:val="00B21AF3"/>
    <w:rsid w:val="00B22F32"/>
    <w:rsid w:val="00B2364A"/>
    <w:rsid w:val="00B24DF1"/>
    <w:rsid w:val="00B27A7E"/>
    <w:rsid w:val="00B31DEB"/>
    <w:rsid w:val="00B34B4B"/>
    <w:rsid w:val="00B45502"/>
    <w:rsid w:val="00B47705"/>
    <w:rsid w:val="00B55CAB"/>
    <w:rsid w:val="00B56439"/>
    <w:rsid w:val="00B5797A"/>
    <w:rsid w:val="00B65498"/>
    <w:rsid w:val="00B730B8"/>
    <w:rsid w:val="00B744B5"/>
    <w:rsid w:val="00B82762"/>
    <w:rsid w:val="00B85795"/>
    <w:rsid w:val="00B86074"/>
    <w:rsid w:val="00B86C8B"/>
    <w:rsid w:val="00B87A16"/>
    <w:rsid w:val="00B9241B"/>
    <w:rsid w:val="00B93016"/>
    <w:rsid w:val="00B93BA7"/>
    <w:rsid w:val="00BA341C"/>
    <w:rsid w:val="00BB4E59"/>
    <w:rsid w:val="00BB65BC"/>
    <w:rsid w:val="00BC0A36"/>
    <w:rsid w:val="00BC1A12"/>
    <w:rsid w:val="00BC409D"/>
    <w:rsid w:val="00BC6F0E"/>
    <w:rsid w:val="00BD2805"/>
    <w:rsid w:val="00BD3FBD"/>
    <w:rsid w:val="00BD5B72"/>
    <w:rsid w:val="00BE2BEA"/>
    <w:rsid w:val="00BE407C"/>
    <w:rsid w:val="00BE7754"/>
    <w:rsid w:val="00BF0CF1"/>
    <w:rsid w:val="00BF3998"/>
    <w:rsid w:val="00BF39F9"/>
    <w:rsid w:val="00BF3DB2"/>
    <w:rsid w:val="00BF68B9"/>
    <w:rsid w:val="00BF7C26"/>
    <w:rsid w:val="00C0057B"/>
    <w:rsid w:val="00C126AA"/>
    <w:rsid w:val="00C17BCE"/>
    <w:rsid w:val="00C17E36"/>
    <w:rsid w:val="00C213BB"/>
    <w:rsid w:val="00C26EE6"/>
    <w:rsid w:val="00C27922"/>
    <w:rsid w:val="00C373F7"/>
    <w:rsid w:val="00C424B2"/>
    <w:rsid w:val="00C46E05"/>
    <w:rsid w:val="00C542BD"/>
    <w:rsid w:val="00C56C4E"/>
    <w:rsid w:val="00C72D06"/>
    <w:rsid w:val="00C7480F"/>
    <w:rsid w:val="00C9032C"/>
    <w:rsid w:val="00C91531"/>
    <w:rsid w:val="00C9409B"/>
    <w:rsid w:val="00CA52C3"/>
    <w:rsid w:val="00CB1EC2"/>
    <w:rsid w:val="00CB2E4B"/>
    <w:rsid w:val="00CB6E87"/>
    <w:rsid w:val="00CB716A"/>
    <w:rsid w:val="00CC0F59"/>
    <w:rsid w:val="00CC31E8"/>
    <w:rsid w:val="00CC732F"/>
    <w:rsid w:val="00CC7826"/>
    <w:rsid w:val="00CD0A2B"/>
    <w:rsid w:val="00CD449E"/>
    <w:rsid w:val="00CD6CEC"/>
    <w:rsid w:val="00CE0415"/>
    <w:rsid w:val="00CE12DE"/>
    <w:rsid w:val="00CE1D02"/>
    <w:rsid w:val="00CE1FB2"/>
    <w:rsid w:val="00CE282D"/>
    <w:rsid w:val="00CF12E7"/>
    <w:rsid w:val="00CF3427"/>
    <w:rsid w:val="00D03DBB"/>
    <w:rsid w:val="00D05ACD"/>
    <w:rsid w:val="00D06AD9"/>
    <w:rsid w:val="00D13B76"/>
    <w:rsid w:val="00D14C03"/>
    <w:rsid w:val="00D2533C"/>
    <w:rsid w:val="00D30D48"/>
    <w:rsid w:val="00D33428"/>
    <w:rsid w:val="00D37FF1"/>
    <w:rsid w:val="00D420E3"/>
    <w:rsid w:val="00D42212"/>
    <w:rsid w:val="00D42AF6"/>
    <w:rsid w:val="00D435DC"/>
    <w:rsid w:val="00D46614"/>
    <w:rsid w:val="00D5235F"/>
    <w:rsid w:val="00D55A6D"/>
    <w:rsid w:val="00D57A2B"/>
    <w:rsid w:val="00D57DED"/>
    <w:rsid w:val="00D60EC6"/>
    <w:rsid w:val="00D637E2"/>
    <w:rsid w:val="00D63B5F"/>
    <w:rsid w:val="00D6519B"/>
    <w:rsid w:val="00D66639"/>
    <w:rsid w:val="00D67117"/>
    <w:rsid w:val="00D718D1"/>
    <w:rsid w:val="00D72F29"/>
    <w:rsid w:val="00D75CF9"/>
    <w:rsid w:val="00D76674"/>
    <w:rsid w:val="00D769E5"/>
    <w:rsid w:val="00D80733"/>
    <w:rsid w:val="00D80B65"/>
    <w:rsid w:val="00D94C4B"/>
    <w:rsid w:val="00DA1B5D"/>
    <w:rsid w:val="00DA29BA"/>
    <w:rsid w:val="00DA4F19"/>
    <w:rsid w:val="00DA6C14"/>
    <w:rsid w:val="00DA7E57"/>
    <w:rsid w:val="00DB2F1F"/>
    <w:rsid w:val="00DB4C9D"/>
    <w:rsid w:val="00DB59A6"/>
    <w:rsid w:val="00DB64E3"/>
    <w:rsid w:val="00DB6F26"/>
    <w:rsid w:val="00DC14B2"/>
    <w:rsid w:val="00DC2164"/>
    <w:rsid w:val="00DC3F09"/>
    <w:rsid w:val="00DD1774"/>
    <w:rsid w:val="00DD2196"/>
    <w:rsid w:val="00DD248A"/>
    <w:rsid w:val="00DD2ADA"/>
    <w:rsid w:val="00DD66A6"/>
    <w:rsid w:val="00DF14F5"/>
    <w:rsid w:val="00DF3CE2"/>
    <w:rsid w:val="00E023BB"/>
    <w:rsid w:val="00E02697"/>
    <w:rsid w:val="00E0381D"/>
    <w:rsid w:val="00E06689"/>
    <w:rsid w:val="00E0693D"/>
    <w:rsid w:val="00E0723C"/>
    <w:rsid w:val="00E11E8D"/>
    <w:rsid w:val="00E11F84"/>
    <w:rsid w:val="00E16A08"/>
    <w:rsid w:val="00E16DFF"/>
    <w:rsid w:val="00E1751A"/>
    <w:rsid w:val="00E239FE"/>
    <w:rsid w:val="00E24970"/>
    <w:rsid w:val="00E32F7E"/>
    <w:rsid w:val="00E35D22"/>
    <w:rsid w:val="00E41F48"/>
    <w:rsid w:val="00E456EC"/>
    <w:rsid w:val="00E45942"/>
    <w:rsid w:val="00E50F75"/>
    <w:rsid w:val="00E52A18"/>
    <w:rsid w:val="00E53D66"/>
    <w:rsid w:val="00E5654A"/>
    <w:rsid w:val="00E653E9"/>
    <w:rsid w:val="00E65DE3"/>
    <w:rsid w:val="00E66439"/>
    <w:rsid w:val="00E73D10"/>
    <w:rsid w:val="00E7631D"/>
    <w:rsid w:val="00E8287D"/>
    <w:rsid w:val="00E90C78"/>
    <w:rsid w:val="00E97D22"/>
    <w:rsid w:val="00EA1DDD"/>
    <w:rsid w:val="00EA4AB3"/>
    <w:rsid w:val="00EA4AF3"/>
    <w:rsid w:val="00EB0DA5"/>
    <w:rsid w:val="00EB2AA2"/>
    <w:rsid w:val="00EC0ED5"/>
    <w:rsid w:val="00EC2285"/>
    <w:rsid w:val="00EC3C4C"/>
    <w:rsid w:val="00EC62F2"/>
    <w:rsid w:val="00EC75F4"/>
    <w:rsid w:val="00ED1A43"/>
    <w:rsid w:val="00ED1C36"/>
    <w:rsid w:val="00ED2AFF"/>
    <w:rsid w:val="00ED3171"/>
    <w:rsid w:val="00ED458A"/>
    <w:rsid w:val="00ED5133"/>
    <w:rsid w:val="00EE01E6"/>
    <w:rsid w:val="00EE29F6"/>
    <w:rsid w:val="00EF0A1B"/>
    <w:rsid w:val="00EF1164"/>
    <w:rsid w:val="00EF35D7"/>
    <w:rsid w:val="00EF38FC"/>
    <w:rsid w:val="00EF4277"/>
    <w:rsid w:val="00EF6969"/>
    <w:rsid w:val="00F06145"/>
    <w:rsid w:val="00F069E1"/>
    <w:rsid w:val="00F101BF"/>
    <w:rsid w:val="00F1206C"/>
    <w:rsid w:val="00F13793"/>
    <w:rsid w:val="00F15473"/>
    <w:rsid w:val="00F161BA"/>
    <w:rsid w:val="00F27A24"/>
    <w:rsid w:val="00F36E16"/>
    <w:rsid w:val="00F37B97"/>
    <w:rsid w:val="00F42BF5"/>
    <w:rsid w:val="00F45976"/>
    <w:rsid w:val="00F45D06"/>
    <w:rsid w:val="00F50A5E"/>
    <w:rsid w:val="00F517BF"/>
    <w:rsid w:val="00F51FE4"/>
    <w:rsid w:val="00F52CB4"/>
    <w:rsid w:val="00F54F16"/>
    <w:rsid w:val="00F5616F"/>
    <w:rsid w:val="00F5692C"/>
    <w:rsid w:val="00F603E1"/>
    <w:rsid w:val="00F613CA"/>
    <w:rsid w:val="00F64032"/>
    <w:rsid w:val="00F65050"/>
    <w:rsid w:val="00F67FC8"/>
    <w:rsid w:val="00F711D5"/>
    <w:rsid w:val="00F812FD"/>
    <w:rsid w:val="00F83A64"/>
    <w:rsid w:val="00F841A6"/>
    <w:rsid w:val="00F8452A"/>
    <w:rsid w:val="00F85097"/>
    <w:rsid w:val="00F86DBB"/>
    <w:rsid w:val="00F87C9D"/>
    <w:rsid w:val="00F91D2B"/>
    <w:rsid w:val="00F94B0E"/>
    <w:rsid w:val="00FA3708"/>
    <w:rsid w:val="00FB61D8"/>
    <w:rsid w:val="00FB6EE9"/>
    <w:rsid w:val="00FB7B2C"/>
    <w:rsid w:val="00FB7D6A"/>
    <w:rsid w:val="00FC0274"/>
    <w:rsid w:val="00FC0FA5"/>
    <w:rsid w:val="00FC245D"/>
    <w:rsid w:val="00FC55AE"/>
    <w:rsid w:val="00FC63D6"/>
    <w:rsid w:val="00FD2F6E"/>
    <w:rsid w:val="00FD484D"/>
    <w:rsid w:val="00FD4921"/>
    <w:rsid w:val="00FD6051"/>
    <w:rsid w:val="00FD6117"/>
    <w:rsid w:val="00FE0D1C"/>
    <w:rsid w:val="00FE2C58"/>
    <w:rsid w:val="00FE425A"/>
    <w:rsid w:val="00FE4975"/>
    <w:rsid w:val="00FE7FDA"/>
    <w:rsid w:val="00FF1E17"/>
    <w:rsid w:val="00FF3763"/>
    <w:rsid w:val="00FF3B7B"/>
    <w:rsid w:val="00FF48CD"/>
    <w:rsid w:val="00FF5514"/>
    <w:rsid w:val="00FF584B"/>
    <w:rsid w:val="00FF5DC0"/>
    <w:rsid w:val="00FF6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5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C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H1,(раздел),Заголов,Заголовок 1 Знак1,Заголовок 1 Знак Знак,1,h1,app heading...,app heading 1,ITT t1,II+,I,H11,H12,H13,H14,H15,H16,H17,H18,H111,H121,H131,H141,H151,H161,H171,H19,H112,H122,H132,H142,H152,H162,H172,H181,H1111,H1211,H1311,H1411"/>
    <w:basedOn w:val="a"/>
    <w:next w:val="a"/>
    <w:link w:val="10"/>
    <w:qFormat/>
    <w:rsid w:val="005528FC"/>
    <w:pPr>
      <w:keepNext/>
      <w:keepLines/>
      <w:spacing w:before="240"/>
      <w:ind w:firstLine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7273EE"/>
    <w:pPr>
      <w:keepNext/>
      <w:autoSpaceDE w:val="0"/>
      <w:autoSpaceDN w:val="0"/>
      <w:spacing w:before="240" w:after="60"/>
      <w:ind w:firstLine="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273EE"/>
    <w:pPr>
      <w:keepNext/>
      <w:keepLines/>
      <w:spacing w:before="200"/>
      <w:outlineLvl w:val="2"/>
    </w:pPr>
    <w:rPr>
      <w:rFonts w:ascii="Calibri Light" w:hAnsi="Calibri Light"/>
      <w:color w:val="1F3763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(раздел) Знак,Заголов Знак,Заголовок 1 Знак1 Знак,Заголовок 1 Знак Знак Знак,1 Знак,h1 Знак,app heading... Знак,app heading 1 Знак,ITT t1 Знак,II+ Знак,I Знак,H11 Знак,H12 Знак,H13 Знак,H14 Знак,H15 Знак,H16 Знак,H17 Знак"/>
    <w:basedOn w:val="a0"/>
    <w:link w:val="1"/>
    <w:rsid w:val="005528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A1742A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39"/>
    <w:rsid w:val="00C72D0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1,Use Case List Paragraph"/>
    <w:basedOn w:val="a"/>
    <w:link w:val="a5"/>
    <w:uiPriority w:val="34"/>
    <w:qFormat/>
    <w:rsid w:val="0094733E"/>
    <w:pPr>
      <w:ind w:left="720"/>
      <w:contextualSpacing/>
    </w:pPr>
  </w:style>
  <w:style w:type="paragraph" w:customStyle="1" w:styleId="CM13">
    <w:name w:val="CM13"/>
    <w:basedOn w:val="a"/>
    <w:next w:val="a"/>
    <w:rsid w:val="00C126AA"/>
    <w:pPr>
      <w:widowControl w:val="0"/>
      <w:suppressAutoHyphens/>
      <w:autoSpaceDE w:val="0"/>
      <w:spacing w:line="200" w:lineRule="atLeast"/>
      <w:ind w:firstLine="0"/>
      <w:jc w:val="left"/>
    </w:pPr>
    <w:rPr>
      <w:rFonts w:ascii="EEBCP J+ MST T 31613b 9446 O 42" w:eastAsia="Arial" w:hAnsi="EEBCP J+ MST T 31613b 9446 O 42"/>
      <w:szCs w:val="24"/>
      <w:lang w:eastAsia="ar-SA"/>
    </w:rPr>
  </w:style>
  <w:style w:type="character" w:customStyle="1" w:styleId="a6">
    <w:name w:val="Основной текст Знак"/>
    <w:aliases w:val="Знак10 Знак"/>
    <w:link w:val="a7"/>
    <w:semiHidden/>
    <w:rsid w:val="003B6678"/>
    <w:rPr>
      <w:b/>
      <w:bCs/>
      <w:sz w:val="28"/>
      <w:szCs w:val="28"/>
    </w:rPr>
  </w:style>
  <w:style w:type="paragraph" w:styleId="a7">
    <w:name w:val="Body Text"/>
    <w:aliases w:val="Знак10"/>
    <w:basedOn w:val="a"/>
    <w:link w:val="a6"/>
    <w:semiHidden/>
    <w:rsid w:val="003B6678"/>
    <w:pPr>
      <w:tabs>
        <w:tab w:val="left" w:pos="708"/>
      </w:tabs>
      <w:ind w:firstLine="0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B66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3B6678"/>
    <w:pPr>
      <w:spacing w:after="120" w:line="480" w:lineRule="auto"/>
      <w:ind w:firstLine="0"/>
      <w:jc w:val="left"/>
    </w:pPr>
    <w:rPr>
      <w:szCs w:val="24"/>
    </w:rPr>
  </w:style>
  <w:style w:type="character" w:customStyle="1" w:styleId="23">
    <w:name w:val="Основной текст 2 Знак"/>
    <w:basedOn w:val="a0"/>
    <w:link w:val="22"/>
    <w:rsid w:val="003B6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B6678"/>
    <w:pPr>
      <w:widowControl w:val="0"/>
      <w:ind w:firstLine="0"/>
      <w:jc w:val="left"/>
    </w:pPr>
    <w:rPr>
      <w:rFonts w:ascii="Tahoma" w:eastAsia="Tahoma" w:hAnsi="Tahoma" w:cs="Tahoma"/>
      <w:sz w:val="22"/>
      <w:szCs w:val="22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2539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39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539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39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617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17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297B5F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Style12">
    <w:name w:val="Style12"/>
    <w:basedOn w:val="a"/>
    <w:uiPriority w:val="99"/>
    <w:rsid w:val="00297B5F"/>
    <w:pPr>
      <w:widowControl w:val="0"/>
      <w:autoSpaceDE w:val="0"/>
      <w:autoSpaceDN w:val="0"/>
      <w:adjustRightInd w:val="0"/>
      <w:ind w:firstLine="0"/>
    </w:pPr>
    <w:rPr>
      <w:szCs w:val="24"/>
    </w:rPr>
  </w:style>
  <w:style w:type="character" w:customStyle="1" w:styleId="FontStyle35">
    <w:name w:val="Font Style35"/>
    <w:uiPriority w:val="99"/>
    <w:rsid w:val="00297B5F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uiPriority w:val="99"/>
    <w:rsid w:val="00297B5F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7273EE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semiHidden/>
    <w:unhideWhenUsed/>
    <w:qFormat/>
    <w:rsid w:val="007273EE"/>
    <w:pPr>
      <w:keepNext/>
      <w:keepLines/>
      <w:autoSpaceDE w:val="0"/>
      <w:autoSpaceDN w:val="0"/>
      <w:spacing w:before="40"/>
      <w:ind w:firstLine="0"/>
      <w:jc w:val="left"/>
      <w:outlineLvl w:val="2"/>
    </w:pPr>
    <w:rPr>
      <w:rFonts w:ascii="Calibri Light" w:hAnsi="Calibri Light"/>
      <w:color w:val="1F3763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273EE"/>
  </w:style>
  <w:style w:type="paragraph" w:styleId="ae">
    <w:name w:val="footnote text"/>
    <w:basedOn w:val="a"/>
    <w:link w:val="af"/>
    <w:uiPriority w:val="99"/>
    <w:rsid w:val="007273EE"/>
    <w:pPr>
      <w:autoSpaceDE w:val="0"/>
      <w:autoSpaceDN w:val="0"/>
      <w:ind w:firstLine="0"/>
      <w:jc w:val="left"/>
    </w:pPr>
    <w:rPr>
      <w:sz w:val="20"/>
    </w:rPr>
  </w:style>
  <w:style w:type="character" w:customStyle="1" w:styleId="af">
    <w:name w:val="Текст сноски Знак"/>
    <w:basedOn w:val="a0"/>
    <w:link w:val="ae"/>
    <w:uiPriority w:val="99"/>
    <w:rsid w:val="007273EE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uiPriority w:val="99"/>
    <w:rsid w:val="007273EE"/>
    <w:rPr>
      <w:vertAlign w:val="superscript"/>
    </w:rPr>
  </w:style>
  <w:style w:type="paragraph" w:styleId="af1">
    <w:name w:val="Normal (Web)"/>
    <w:basedOn w:val="a"/>
    <w:uiPriority w:val="99"/>
    <w:unhideWhenUsed/>
    <w:rsid w:val="007273EE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a5">
    <w:name w:val="Абзац списка Знак"/>
    <w:aliases w:val="Bullet 1 Знак,Use Case List Paragraph Знак"/>
    <w:link w:val="a4"/>
    <w:uiPriority w:val="34"/>
    <w:locked/>
    <w:rsid w:val="007273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273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Hyperlink"/>
    <w:uiPriority w:val="99"/>
    <w:unhideWhenUsed/>
    <w:rsid w:val="007273EE"/>
    <w:rPr>
      <w:color w:val="0000FF"/>
      <w:u w:val="single"/>
    </w:rPr>
  </w:style>
  <w:style w:type="paragraph" w:customStyle="1" w:styleId="ConsPlusNormal">
    <w:name w:val="ConsPlusNormal"/>
    <w:qFormat/>
    <w:rsid w:val="007273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2">
    <w:name w:val="c2"/>
    <w:basedOn w:val="a"/>
    <w:rsid w:val="007273E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3">
    <w:name w:val="No Spacing"/>
    <w:link w:val="af4"/>
    <w:uiPriority w:val="1"/>
    <w:qFormat/>
    <w:rsid w:val="007273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link w:val="af3"/>
    <w:uiPriority w:val="1"/>
    <w:rsid w:val="007273EE"/>
    <w:rPr>
      <w:rFonts w:ascii="Calibri" w:eastAsia="Times New Roman" w:hAnsi="Calibri" w:cs="Times New Roman"/>
      <w:lang w:eastAsia="ru-RU"/>
    </w:rPr>
  </w:style>
  <w:style w:type="paragraph" w:styleId="af5">
    <w:name w:val="caption"/>
    <w:basedOn w:val="a"/>
    <w:qFormat/>
    <w:rsid w:val="007273EE"/>
    <w:pPr>
      <w:ind w:firstLine="0"/>
      <w:jc w:val="center"/>
    </w:pPr>
    <w:rPr>
      <w:b/>
      <w:sz w:val="28"/>
    </w:rPr>
  </w:style>
  <w:style w:type="paragraph" w:styleId="24">
    <w:name w:val="toc 2"/>
    <w:basedOn w:val="a"/>
    <w:next w:val="a"/>
    <w:autoRedefine/>
    <w:uiPriority w:val="39"/>
    <w:unhideWhenUsed/>
    <w:rsid w:val="007273EE"/>
    <w:pPr>
      <w:autoSpaceDE w:val="0"/>
      <w:autoSpaceDN w:val="0"/>
      <w:ind w:left="200" w:firstLine="0"/>
      <w:jc w:val="left"/>
    </w:pPr>
    <w:rPr>
      <w:sz w:val="20"/>
    </w:rPr>
  </w:style>
  <w:style w:type="character" w:styleId="af6">
    <w:name w:val="annotation reference"/>
    <w:uiPriority w:val="99"/>
    <w:semiHidden/>
    <w:unhideWhenUsed/>
    <w:rsid w:val="007273EE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7273EE"/>
    <w:pPr>
      <w:autoSpaceDE w:val="0"/>
      <w:autoSpaceDN w:val="0"/>
      <w:ind w:firstLine="0"/>
      <w:jc w:val="left"/>
    </w:pPr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rsid w:val="007273EE"/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ма примечания Знак"/>
    <w:link w:val="afa"/>
    <w:uiPriority w:val="99"/>
    <w:semiHidden/>
    <w:rsid w:val="007273EE"/>
    <w:rPr>
      <w:b/>
      <w:bCs/>
      <w:sz w:val="20"/>
      <w:szCs w:val="20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7273EE"/>
    <w:rPr>
      <w:rFonts w:asciiTheme="minorHAnsi" w:eastAsiaTheme="minorHAnsi" w:hAnsiTheme="minorHAnsi" w:cstheme="minorBidi"/>
      <w:b/>
      <w:bCs/>
    </w:rPr>
  </w:style>
  <w:style w:type="character" w:customStyle="1" w:styleId="13">
    <w:name w:val="Тема примечания Знак1"/>
    <w:basedOn w:val="af8"/>
    <w:uiPriority w:val="99"/>
    <w:semiHidden/>
    <w:rsid w:val="007273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27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7273EE"/>
    <w:rPr>
      <w:rFonts w:ascii="Courier New" w:eastAsia="Times New Roman" w:hAnsi="Courier New" w:cs="Times New Roman"/>
      <w:sz w:val="20"/>
      <w:szCs w:val="20"/>
    </w:rPr>
  </w:style>
  <w:style w:type="table" w:customStyle="1" w:styleId="14">
    <w:name w:val="Сетка таблицы1"/>
    <w:basedOn w:val="a1"/>
    <w:next w:val="a3"/>
    <w:uiPriority w:val="39"/>
    <w:rsid w:val="007273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7273EE"/>
  </w:style>
  <w:style w:type="character" w:customStyle="1" w:styleId="c4">
    <w:name w:val="c4"/>
    <w:basedOn w:val="a0"/>
    <w:rsid w:val="007273EE"/>
  </w:style>
  <w:style w:type="table" w:customStyle="1" w:styleId="210">
    <w:name w:val="Сетка таблицы21"/>
    <w:basedOn w:val="a1"/>
    <w:next w:val="a3"/>
    <w:uiPriority w:val="39"/>
    <w:rsid w:val="007273E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"/>
    <w:next w:val="a"/>
    <w:autoRedefine/>
    <w:uiPriority w:val="39"/>
    <w:unhideWhenUsed/>
    <w:rsid w:val="007273EE"/>
    <w:pPr>
      <w:tabs>
        <w:tab w:val="right" w:leader="dot" w:pos="9346"/>
      </w:tabs>
      <w:autoSpaceDE w:val="0"/>
      <w:autoSpaceDN w:val="0"/>
      <w:ind w:firstLine="0"/>
      <w:jc w:val="left"/>
    </w:pPr>
    <w:rPr>
      <w:sz w:val="20"/>
    </w:rPr>
  </w:style>
  <w:style w:type="paragraph" w:styleId="afb">
    <w:name w:val="Revision"/>
    <w:hidden/>
    <w:uiPriority w:val="99"/>
    <w:semiHidden/>
    <w:rsid w:val="00727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Strong"/>
    <w:uiPriority w:val="22"/>
    <w:qFormat/>
    <w:rsid w:val="007273EE"/>
    <w:rPr>
      <w:b/>
      <w:bCs/>
    </w:rPr>
  </w:style>
  <w:style w:type="paragraph" w:customStyle="1" w:styleId="16">
    <w:name w:val="Обычный1"/>
    <w:next w:val="a"/>
    <w:qFormat/>
    <w:rsid w:val="007273E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25">
    <w:name w:val="Body Text Indent 2"/>
    <w:basedOn w:val="a"/>
    <w:link w:val="26"/>
    <w:semiHidden/>
    <w:rsid w:val="007273EE"/>
    <w:pPr>
      <w:widowControl w:val="0"/>
      <w:autoSpaceDE w:val="0"/>
      <w:autoSpaceDN w:val="0"/>
      <w:adjustRightInd w:val="0"/>
      <w:spacing w:line="220" w:lineRule="auto"/>
      <w:ind w:firstLine="340"/>
    </w:pPr>
    <w:rPr>
      <w:sz w:val="20"/>
      <w:szCs w:val="18"/>
    </w:rPr>
  </w:style>
  <w:style w:type="character" w:customStyle="1" w:styleId="26">
    <w:name w:val="Основной текст с отступом 2 Знак"/>
    <w:basedOn w:val="a0"/>
    <w:link w:val="25"/>
    <w:semiHidden/>
    <w:rsid w:val="007273EE"/>
    <w:rPr>
      <w:rFonts w:ascii="Times New Roman" w:eastAsia="Times New Roman" w:hAnsi="Times New Roman" w:cs="Times New Roman"/>
      <w:sz w:val="20"/>
      <w:szCs w:val="18"/>
    </w:rPr>
  </w:style>
  <w:style w:type="paragraph" w:customStyle="1" w:styleId="17">
    <w:name w:val="Стиль1"/>
    <w:basedOn w:val="2"/>
    <w:link w:val="18"/>
    <w:qFormat/>
    <w:rsid w:val="007273EE"/>
    <w:rPr>
      <w:rFonts w:ascii="Times New Roman" w:hAnsi="Times New Roman"/>
      <w:i w:val="0"/>
      <w:sz w:val="24"/>
      <w:szCs w:val="24"/>
    </w:rPr>
  </w:style>
  <w:style w:type="character" w:customStyle="1" w:styleId="18">
    <w:name w:val="Стиль1 Знак"/>
    <w:basedOn w:val="20"/>
    <w:link w:val="17"/>
    <w:rsid w:val="007273EE"/>
    <w:rPr>
      <w:rFonts w:ascii="Times New Roman" w:eastAsia="Times New Roman" w:hAnsi="Times New Roman" w:cs="Times New Roman"/>
      <w:b/>
      <w:bCs/>
      <w:i w:val="0"/>
      <w:iCs/>
      <w:sz w:val="24"/>
      <w:szCs w:val="24"/>
    </w:rPr>
  </w:style>
  <w:style w:type="character" w:customStyle="1" w:styleId="19">
    <w:name w:val="Просмотренная гиперссылка1"/>
    <w:basedOn w:val="a0"/>
    <w:uiPriority w:val="99"/>
    <w:semiHidden/>
    <w:unhideWhenUsed/>
    <w:rsid w:val="007273EE"/>
    <w:rPr>
      <w:color w:val="954F72"/>
      <w:u w:val="single"/>
    </w:rPr>
  </w:style>
  <w:style w:type="table" w:customStyle="1" w:styleId="32">
    <w:name w:val="Сетка таблицы3"/>
    <w:basedOn w:val="a1"/>
    <w:next w:val="a3"/>
    <w:uiPriority w:val="39"/>
    <w:rsid w:val="007273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273EE"/>
  </w:style>
  <w:style w:type="character" w:customStyle="1" w:styleId="1a">
    <w:name w:val="Верхний колонтитул Знак1"/>
    <w:basedOn w:val="a0"/>
    <w:uiPriority w:val="99"/>
    <w:semiHidden/>
    <w:rsid w:val="007273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Нижний колонтитул Знак1"/>
    <w:basedOn w:val="a0"/>
    <w:uiPriority w:val="99"/>
    <w:semiHidden/>
    <w:rsid w:val="007273E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39"/>
    <w:rsid w:val="007273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7273EE"/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27">
    <w:name w:val="Нет списка2"/>
    <w:next w:val="a2"/>
    <w:uiPriority w:val="99"/>
    <w:semiHidden/>
    <w:unhideWhenUsed/>
    <w:rsid w:val="007273EE"/>
  </w:style>
  <w:style w:type="table" w:customStyle="1" w:styleId="5">
    <w:name w:val="Сетка таблицы5"/>
    <w:basedOn w:val="a1"/>
    <w:next w:val="a3"/>
    <w:uiPriority w:val="39"/>
    <w:rsid w:val="007273E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39"/>
    <w:rsid w:val="007273E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1">
    <w:name w:val="Знак101"/>
    <w:basedOn w:val="a"/>
    <w:next w:val="a7"/>
    <w:semiHidden/>
    <w:rsid w:val="007273EE"/>
    <w:pPr>
      <w:tabs>
        <w:tab w:val="left" w:pos="708"/>
      </w:tabs>
      <w:ind w:firstLine="0"/>
      <w:jc w:val="center"/>
      <w:outlineLvl w:val="2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8">
    <w:name w:val="Основной текст Знак2"/>
    <w:basedOn w:val="a0"/>
    <w:uiPriority w:val="99"/>
    <w:semiHidden/>
    <w:rsid w:val="007273EE"/>
  </w:style>
  <w:style w:type="character" w:styleId="afd">
    <w:name w:val="FollowedHyperlink"/>
    <w:basedOn w:val="a0"/>
    <w:uiPriority w:val="99"/>
    <w:semiHidden/>
    <w:unhideWhenUsed/>
    <w:rsid w:val="007273EE"/>
    <w:rPr>
      <w:color w:val="800080" w:themeColor="followedHyperlink"/>
      <w:u w:val="single"/>
    </w:rPr>
  </w:style>
  <w:style w:type="character" w:customStyle="1" w:styleId="310">
    <w:name w:val="Заголовок 3 Знак1"/>
    <w:basedOn w:val="a0"/>
    <w:uiPriority w:val="9"/>
    <w:semiHidden/>
    <w:rsid w:val="007273E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2B7C79"/>
  </w:style>
  <w:style w:type="table" w:customStyle="1" w:styleId="6">
    <w:name w:val="Сетка таблицы6"/>
    <w:basedOn w:val="a1"/>
    <w:next w:val="a3"/>
    <w:uiPriority w:val="39"/>
    <w:rsid w:val="002B7C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39"/>
    <w:rsid w:val="002B7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3"/>
    <w:uiPriority w:val="39"/>
    <w:rsid w:val="002B7C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3"/>
    <w:uiPriority w:val="39"/>
    <w:rsid w:val="002B7C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2B7C79"/>
  </w:style>
  <w:style w:type="table" w:customStyle="1" w:styleId="41">
    <w:name w:val="Сетка таблицы41"/>
    <w:basedOn w:val="a1"/>
    <w:next w:val="a3"/>
    <w:uiPriority w:val="39"/>
    <w:rsid w:val="002B7C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3"/>
    <w:uiPriority w:val="39"/>
    <w:rsid w:val="002B7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2B7C79"/>
  </w:style>
  <w:style w:type="table" w:customStyle="1" w:styleId="51">
    <w:name w:val="Сетка таблицы51"/>
    <w:basedOn w:val="a1"/>
    <w:next w:val="a3"/>
    <w:uiPriority w:val="39"/>
    <w:rsid w:val="002B7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3"/>
    <w:uiPriority w:val="39"/>
    <w:rsid w:val="002B7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3"/>
    <w:uiPriority w:val="39"/>
    <w:rsid w:val="003C39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3"/>
    <w:uiPriority w:val="39"/>
    <w:rsid w:val="003C39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362DA9"/>
  </w:style>
  <w:style w:type="table" w:customStyle="1" w:styleId="7">
    <w:name w:val="Сетка таблицы7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362DA9"/>
  </w:style>
  <w:style w:type="table" w:customStyle="1" w:styleId="42">
    <w:name w:val="Сетка таблицы42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2"/>
    <w:uiPriority w:val="99"/>
    <w:semiHidden/>
    <w:unhideWhenUsed/>
    <w:rsid w:val="00362DA9"/>
  </w:style>
  <w:style w:type="table" w:customStyle="1" w:styleId="52">
    <w:name w:val="Сетка таблицы52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4">
    <w:name w:val="CM14"/>
    <w:basedOn w:val="a"/>
    <w:next w:val="a"/>
    <w:rsid w:val="00362DA9"/>
    <w:pPr>
      <w:widowControl w:val="0"/>
      <w:autoSpaceDE w:val="0"/>
      <w:spacing w:line="200" w:lineRule="atLeast"/>
      <w:ind w:firstLine="0"/>
      <w:jc w:val="left"/>
    </w:pPr>
    <w:rPr>
      <w:rFonts w:ascii="CBAOE L+ MST T 3112f 62531 O 35" w:hAnsi="CBAOE L+ MST T 3112f 62531 O 35" w:cs="CBAOE L+ MST T 3112f 62531 O 35"/>
      <w:szCs w:val="24"/>
      <w:lang w:eastAsia="ar-SA"/>
    </w:rPr>
  </w:style>
  <w:style w:type="character" w:customStyle="1" w:styleId="FontStyle43">
    <w:name w:val="Font Style43"/>
    <w:basedOn w:val="a0"/>
    <w:rsid w:val="00362DA9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a0"/>
    <w:rsid w:val="00362DA9"/>
    <w:rPr>
      <w:rFonts w:ascii="Times New Roman" w:hAnsi="Times New Roman" w:cs="Times New Roman"/>
      <w:sz w:val="20"/>
      <w:szCs w:val="20"/>
    </w:rPr>
  </w:style>
  <w:style w:type="numbering" w:customStyle="1" w:styleId="312">
    <w:name w:val="Нет списка31"/>
    <w:next w:val="a2"/>
    <w:uiPriority w:val="99"/>
    <w:semiHidden/>
    <w:unhideWhenUsed/>
    <w:rsid w:val="00362DA9"/>
  </w:style>
  <w:style w:type="table" w:customStyle="1" w:styleId="61">
    <w:name w:val="Сетка таблицы61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362DA9"/>
  </w:style>
  <w:style w:type="table" w:customStyle="1" w:styleId="1111">
    <w:name w:val="Сетка таблицы111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uiPriority w:val="99"/>
    <w:semiHidden/>
    <w:unhideWhenUsed/>
    <w:rsid w:val="00362DA9"/>
  </w:style>
  <w:style w:type="table" w:customStyle="1" w:styleId="411">
    <w:name w:val="Сетка таблицы411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362DA9"/>
  </w:style>
  <w:style w:type="table" w:customStyle="1" w:styleId="511">
    <w:name w:val="Сетка таблицы511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">
    <w:name w:val="Нет списка311"/>
    <w:next w:val="a2"/>
    <w:uiPriority w:val="99"/>
    <w:semiHidden/>
    <w:unhideWhenUsed/>
    <w:rsid w:val="00362DA9"/>
  </w:style>
  <w:style w:type="table" w:customStyle="1" w:styleId="611">
    <w:name w:val="Сетка таблицы611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362DA9"/>
  </w:style>
  <w:style w:type="numbering" w:customStyle="1" w:styleId="21110">
    <w:name w:val="Нет списка2111"/>
    <w:next w:val="a2"/>
    <w:uiPriority w:val="99"/>
    <w:semiHidden/>
    <w:unhideWhenUsed/>
    <w:rsid w:val="00362DA9"/>
  </w:style>
  <w:style w:type="table" w:customStyle="1" w:styleId="1211">
    <w:name w:val="Сетка таблицы121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47B35"/>
    <w:pPr>
      <w:spacing w:after="0" w:line="240" w:lineRule="auto"/>
    </w:pPr>
    <w:rPr>
      <w:rFonts w:ascii="Calibri" w:eastAsia="Calibri" w:hAnsi="Calibri" w:cs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Characters">
    <w:name w:val="Footnote Characters"/>
    <w:uiPriority w:val="99"/>
    <w:qFormat/>
    <w:rsid w:val="008F07FC"/>
    <w:rPr>
      <w:vertAlign w:val="superscript"/>
    </w:rPr>
  </w:style>
  <w:style w:type="character" w:customStyle="1" w:styleId="afe">
    <w:name w:val="Символ сноски"/>
    <w:qFormat/>
    <w:rsid w:val="008F07FC"/>
  </w:style>
  <w:style w:type="table" w:customStyle="1" w:styleId="9">
    <w:name w:val="Сетка таблицы9"/>
    <w:basedOn w:val="a1"/>
    <w:next w:val="a3"/>
    <w:uiPriority w:val="39"/>
    <w:rsid w:val="001C4E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endnote text"/>
    <w:basedOn w:val="a"/>
    <w:link w:val="aff0"/>
    <w:uiPriority w:val="99"/>
    <w:semiHidden/>
    <w:unhideWhenUsed/>
    <w:rsid w:val="001C4EFB"/>
    <w:rPr>
      <w:sz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1C4E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1C4EFB"/>
    <w:rPr>
      <w:vertAlign w:val="superscript"/>
    </w:rPr>
  </w:style>
  <w:style w:type="table" w:customStyle="1" w:styleId="100">
    <w:name w:val="Сетка таблицы10"/>
    <w:basedOn w:val="a1"/>
    <w:next w:val="a3"/>
    <w:uiPriority w:val="39"/>
    <w:rsid w:val="006176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39"/>
    <w:rsid w:val="003B6F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C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H1,(раздел),Заголов,Заголовок 1 Знак1,Заголовок 1 Знак Знак,1,h1,app heading...,app heading 1,ITT t1,II+,I,H11,H12,H13,H14,H15,H16,H17,H18,H111,H121,H131,H141,H151,H161,H171,H19,H112,H122,H132,H142,H152,H162,H172,H181,H1111,H1211,H1311,H1411"/>
    <w:basedOn w:val="a"/>
    <w:next w:val="a"/>
    <w:link w:val="10"/>
    <w:qFormat/>
    <w:rsid w:val="005528FC"/>
    <w:pPr>
      <w:keepNext/>
      <w:keepLines/>
      <w:spacing w:before="240"/>
      <w:ind w:firstLine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7273EE"/>
    <w:pPr>
      <w:keepNext/>
      <w:autoSpaceDE w:val="0"/>
      <w:autoSpaceDN w:val="0"/>
      <w:spacing w:before="240" w:after="60"/>
      <w:ind w:firstLine="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273EE"/>
    <w:pPr>
      <w:keepNext/>
      <w:keepLines/>
      <w:spacing w:before="200"/>
      <w:outlineLvl w:val="2"/>
    </w:pPr>
    <w:rPr>
      <w:rFonts w:ascii="Calibri Light" w:hAnsi="Calibri Light"/>
      <w:color w:val="1F3763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(раздел) Знак,Заголов Знак,Заголовок 1 Знак1 Знак,Заголовок 1 Знак Знак Знак,1 Знак,h1 Знак,app heading... Знак,app heading 1 Знак,ITT t1 Знак,II+ Знак,I Знак,H11 Знак,H12 Знак,H13 Знак,H14 Знак,H15 Знак,H16 Знак,H17 Знак"/>
    <w:basedOn w:val="a0"/>
    <w:link w:val="1"/>
    <w:rsid w:val="005528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A1742A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39"/>
    <w:rsid w:val="00C72D0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1,Use Case List Paragraph"/>
    <w:basedOn w:val="a"/>
    <w:link w:val="a5"/>
    <w:uiPriority w:val="34"/>
    <w:qFormat/>
    <w:rsid w:val="0094733E"/>
    <w:pPr>
      <w:ind w:left="720"/>
      <w:contextualSpacing/>
    </w:pPr>
  </w:style>
  <w:style w:type="paragraph" w:customStyle="1" w:styleId="CM13">
    <w:name w:val="CM13"/>
    <w:basedOn w:val="a"/>
    <w:next w:val="a"/>
    <w:rsid w:val="00C126AA"/>
    <w:pPr>
      <w:widowControl w:val="0"/>
      <w:suppressAutoHyphens/>
      <w:autoSpaceDE w:val="0"/>
      <w:spacing w:line="200" w:lineRule="atLeast"/>
      <w:ind w:firstLine="0"/>
      <w:jc w:val="left"/>
    </w:pPr>
    <w:rPr>
      <w:rFonts w:ascii="EEBCP J+ MST T 31613b 9446 O 42" w:eastAsia="Arial" w:hAnsi="EEBCP J+ MST T 31613b 9446 O 42"/>
      <w:szCs w:val="24"/>
      <w:lang w:eastAsia="ar-SA"/>
    </w:rPr>
  </w:style>
  <w:style w:type="character" w:customStyle="1" w:styleId="a6">
    <w:name w:val="Основной текст Знак"/>
    <w:aliases w:val="Знак10 Знак"/>
    <w:link w:val="a7"/>
    <w:semiHidden/>
    <w:rsid w:val="003B6678"/>
    <w:rPr>
      <w:b/>
      <w:bCs/>
      <w:sz w:val="28"/>
      <w:szCs w:val="28"/>
    </w:rPr>
  </w:style>
  <w:style w:type="paragraph" w:styleId="a7">
    <w:name w:val="Body Text"/>
    <w:aliases w:val="Знак10"/>
    <w:basedOn w:val="a"/>
    <w:link w:val="a6"/>
    <w:semiHidden/>
    <w:rsid w:val="003B6678"/>
    <w:pPr>
      <w:tabs>
        <w:tab w:val="left" w:pos="708"/>
      </w:tabs>
      <w:ind w:firstLine="0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B66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3B6678"/>
    <w:pPr>
      <w:spacing w:after="120" w:line="480" w:lineRule="auto"/>
      <w:ind w:firstLine="0"/>
      <w:jc w:val="left"/>
    </w:pPr>
    <w:rPr>
      <w:szCs w:val="24"/>
    </w:rPr>
  </w:style>
  <w:style w:type="character" w:customStyle="1" w:styleId="23">
    <w:name w:val="Основной текст 2 Знак"/>
    <w:basedOn w:val="a0"/>
    <w:link w:val="22"/>
    <w:rsid w:val="003B6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B6678"/>
    <w:pPr>
      <w:widowControl w:val="0"/>
      <w:ind w:firstLine="0"/>
      <w:jc w:val="left"/>
    </w:pPr>
    <w:rPr>
      <w:rFonts w:ascii="Tahoma" w:eastAsia="Tahoma" w:hAnsi="Tahoma" w:cs="Tahoma"/>
      <w:sz w:val="22"/>
      <w:szCs w:val="22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2539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39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539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39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617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17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297B5F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Style12">
    <w:name w:val="Style12"/>
    <w:basedOn w:val="a"/>
    <w:uiPriority w:val="99"/>
    <w:rsid w:val="00297B5F"/>
    <w:pPr>
      <w:widowControl w:val="0"/>
      <w:autoSpaceDE w:val="0"/>
      <w:autoSpaceDN w:val="0"/>
      <w:adjustRightInd w:val="0"/>
      <w:ind w:firstLine="0"/>
    </w:pPr>
    <w:rPr>
      <w:szCs w:val="24"/>
    </w:rPr>
  </w:style>
  <w:style w:type="character" w:customStyle="1" w:styleId="FontStyle35">
    <w:name w:val="Font Style35"/>
    <w:uiPriority w:val="99"/>
    <w:rsid w:val="00297B5F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uiPriority w:val="99"/>
    <w:rsid w:val="00297B5F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7273EE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semiHidden/>
    <w:unhideWhenUsed/>
    <w:qFormat/>
    <w:rsid w:val="007273EE"/>
    <w:pPr>
      <w:keepNext/>
      <w:keepLines/>
      <w:autoSpaceDE w:val="0"/>
      <w:autoSpaceDN w:val="0"/>
      <w:spacing w:before="40"/>
      <w:ind w:firstLine="0"/>
      <w:jc w:val="left"/>
      <w:outlineLvl w:val="2"/>
    </w:pPr>
    <w:rPr>
      <w:rFonts w:ascii="Calibri Light" w:hAnsi="Calibri Light"/>
      <w:color w:val="1F3763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273EE"/>
  </w:style>
  <w:style w:type="paragraph" w:styleId="ae">
    <w:name w:val="footnote text"/>
    <w:basedOn w:val="a"/>
    <w:link w:val="af"/>
    <w:uiPriority w:val="99"/>
    <w:rsid w:val="007273EE"/>
    <w:pPr>
      <w:autoSpaceDE w:val="0"/>
      <w:autoSpaceDN w:val="0"/>
      <w:ind w:firstLine="0"/>
      <w:jc w:val="left"/>
    </w:pPr>
    <w:rPr>
      <w:sz w:val="20"/>
    </w:rPr>
  </w:style>
  <w:style w:type="character" w:customStyle="1" w:styleId="af">
    <w:name w:val="Текст сноски Знак"/>
    <w:basedOn w:val="a0"/>
    <w:link w:val="ae"/>
    <w:uiPriority w:val="99"/>
    <w:rsid w:val="007273EE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uiPriority w:val="99"/>
    <w:rsid w:val="007273EE"/>
    <w:rPr>
      <w:vertAlign w:val="superscript"/>
    </w:rPr>
  </w:style>
  <w:style w:type="paragraph" w:styleId="af1">
    <w:name w:val="Normal (Web)"/>
    <w:basedOn w:val="a"/>
    <w:uiPriority w:val="99"/>
    <w:unhideWhenUsed/>
    <w:rsid w:val="007273EE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a5">
    <w:name w:val="Абзац списка Знак"/>
    <w:aliases w:val="Bullet 1 Знак,Use Case List Paragraph Знак"/>
    <w:link w:val="a4"/>
    <w:uiPriority w:val="34"/>
    <w:locked/>
    <w:rsid w:val="007273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273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Hyperlink"/>
    <w:uiPriority w:val="99"/>
    <w:unhideWhenUsed/>
    <w:rsid w:val="007273EE"/>
    <w:rPr>
      <w:color w:val="0000FF"/>
      <w:u w:val="single"/>
    </w:rPr>
  </w:style>
  <w:style w:type="paragraph" w:customStyle="1" w:styleId="ConsPlusNormal">
    <w:name w:val="ConsPlusNormal"/>
    <w:qFormat/>
    <w:rsid w:val="007273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2">
    <w:name w:val="c2"/>
    <w:basedOn w:val="a"/>
    <w:rsid w:val="007273E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3">
    <w:name w:val="No Spacing"/>
    <w:link w:val="af4"/>
    <w:uiPriority w:val="1"/>
    <w:qFormat/>
    <w:rsid w:val="007273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link w:val="af3"/>
    <w:uiPriority w:val="1"/>
    <w:rsid w:val="007273EE"/>
    <w:rPr>
      <w:rFonts w:ascii="Calibri" w:eastAsia="Times New Roman" w:hAnsi="Calibri" w:cs="Times New Roman"/>
      <w:lang w:eastAsia="ru-RU"/>
    </w:rPr>
  </w:style>
  <w:style w:type="paragraph" w:styleId="af5">
    <w:name w:val="caption"/>
    <w:basedOn w:val="a"/>
    <w:qFormat/>
    <w:rsid w:val="007273EE"/>
    <w:pPr>
      <w:ind w:firstLine="0"/>
      <w:jc w:val="center"/>
    </w:pPr>
    <w:rPr>
      <w:b/>
      <w:sz w:val="28"/>
    </w:rPr>
  </w:style>
  <w:style w:type="paragraph" w:styleId="24">
    <w:name w:val="toc 2"/>
    <w:basedOn w:val="a"/>
    <w:next w:val="a"/>
    <w:autoRedefine/>
    <w:uiPriority w:val="39"/>
    <w:unhideWhenUsed/>
    <w:rsid w:val="007273EE"/>
    <w:pPr>
      <w:autoSpaceDE w:val="0"/>
      <w:autoSpaceDN w:val="0"/>
      <w:ind w:left="200" w:firstLine="0"/>
      <w:jc w:val="left"/>
    </w:pPr>
    <w:rPr>
      <w:sz w:val="20"/>
    </w:rPr>
  </w:style>
  <w:style w:type="character" w:styleId="af6">
    <w:name w:val="annotation reference"/>
    <w:uiPriority w:val="99"/>
    <w:semiHidden/>
    <w:unhideWhenUsed/>
    <w:rsid w:val="007273EE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7273EE"/>
    <w:pPr>
      <w:autoSpaceDE w:val="0"/>
      <w:autoSpaceDN w:val="0"/>
      <w:ind w:firstLine="0"/>
      <w:jc w:val="left"/>
    </w:pPr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rsid w:val="007273EE"/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ма примечания Знак"/>
    <w:link w:val="afa"/>
    <w:uiPriority w:val="99"/>
    <w:semiHidden/>
    <w:rsid w:val="007273EE"/>
    <w:rPr>
      <w:b/>
      <w:bCs/>
      <w:sz w:val="20"/>
      <w:szCs w:val="20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7273EE"/>
    <w:rPr>
      <w:rFonts w:asciiTheme="minorHAnsi" w:eastAsiaTheme="minorHAnsi" w:hAnsiTheme="minorHAnsi" w:cstheme="minorBidi"/>
      <w:b/>
      <w:bCs/>
    </w:rPr>
  </w:style>
  <w:style w:type="character" w:customStyle="1" w:styleId="13">
    <w:name w:val="Тема примечания Знак1"/>
    <w:basedOn w:val="af8"/>
    <w:uiPriority w:val="99"/>
    <w:semiHidden/>
    <w:rsid w:val="007273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27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7273EE"/>
    <w:rPr>
      <w:rFonts w:ascii="Courier New" w:eastAsia="Times New Roman" w:hAnsi="Courier New" w:cs="Times New Roman"/>
      <w:sz w:val="20"/>
      <w:szCs w:val="20"/>
    </w:rPr>
  </w:style>
  <w:style w:type="table" w:customStyle="1" w:styleId="14">
    <w:name w:val="Сетка таблицы1"/>
    <w:basedOn w:val="a1"/>
    <w:next w:val="a3"/>
    <w:uiPriority w:val="39"/>
    <w:rsid w:val="007273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7273EE"/>
  </w:style>
  <w:style w:type="character" w:customStyle="1" w:styleId="c4">
    <w:name w:val="c4"/>
    <w:basedOn w:val="a0"/>
    <w:rsid w:val="007273EE"/>
  </w:style>
  <w:style w:type="table" w:customStyle="1" w:styleId="210">
    <w:name w:val="Сетка таблицы21"/>
    <w:basedOn w:val="a1"/>
    <w:next w:val="a3"/>
    <w:uiPriority w:val="39"/>
    <w:rsid w:val="007273E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"/>
    <w:next w:val="a"/>
    <w:autoRedefine/>
    <w:uiPriority w:val="39"/>
    <w:unhideWhenUsed/>
    <w:rsid w:val="007273EE"/>
    <w:pPr>
      <w:tabs>
        <w:tab w:val="right" w:leader="dot" w:pos="9346"/>
      </w:tabs>
      <w:autoSpaceDE w:val="0"/>
      <w:autoSpaceDN w:val="0"/>
      <w:ind w:firstLine="0"/>
      <w:jc w:val="left"/>
    </w:pPr>
    <w:rPr>
      <w:sz w:val="20"/>
    </w:rPr>
  </w:style>
  <w:style w:type="paragraph" w:styleId="afb">
    <w:name w:val="Revision"/>
    <w:hidden/>
    <w:uiPriority w:val="99"/>
    <w:semiHidden/>
    <w:rsid w:val="00727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Strong"/>
    <w:uiPriority w:val="22"/>
    <w:qFormat/>
    <w:rsid w:val="007273EE"/>
    <w:rPr>
      <w:b/>
      <w:bCs/>
    </w:rPr>
  </w:style>
  <w:style w:type="paragraph" w:customStyle="1" w:styleId="16">
    <w:name w:val="Обычный1"/>
    <w:next w:val="a"/>
    <w:qFormat/>
    <w:rsid w:val="007273E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25">
    <w:name w:val="Body Text Indent 2"/>
    <w:basedOn w:val="a"/>
    <w:link w:val="26"/>
    <w:semiHidden/>
    <w:rsid w:val="007273EE"/>
    <w:pPr>
      <w:widowControl w:val="0"/>
      <w:autoSpaceDE w:val="0"/>
      <w:autoSpaceDN w:val="0"/>
      <w:adjustRightInd w:val="0"/>
      <w:spacing w:line="220" w:lineRule="auto"/>
      <w:ind w:firstLine="340"/>
    </w:pPr>
    <w:rPr>
      <w:sz w:val="20"/>
      <w:szCs w:val="18"/>
    </w:rPr>
  </w:style>
  <w:style w:type="character" w:customStyle="1" w:styleId="26">
    <w:name w:val="Основной текст с отступом 2 Знак"/>
    <w:basedOn w:val="a0"/>
    <w:link w:val="25"/>
    <w:semiHidden/>
    <w:rsid w:val="007273EE"/>
    <w:rPr>
      <w:rFonts w:ascii="Times New Roman" w:eastAsia="Times New Roman" w:hAnsi="Times New Roman" w:cs="Times New Roman"/>
      <w:sz w:val="20"/>
      <w:szCs w:val="18"/>
    </w:rPr>
  </w:style>
  <w:style w:type="paragraph" w:customStyle="1" w:styleId="17">
    <w:name w:val="Стиль1"/>
    <w:basedOn w:val="2"/>
    <w:link w:val="18"/>
    <w:qFormat/>
    <w:rsid w:val="007273EE"/>
    <w:rPr>
      <w:rFonts w:ascii="Times New Roman" w:hAnsi="Times New Roman"/>
      <w:i w:val="0"/>
      <w:sz w:val="24"/>
      <w:szCs w:val="24"/>
    </w:rPr>
  </w:style>
  <w:style w:type="character" w:customStyle="1" w:styleId="18">
    <w:name w:val="Стиль1 Знак"/>
    <w:basedOn w:val="20"/>
    <w:link w:val="17"/>
    <w:rsid w:val="007273EE"/>
    <w:rPr>
      <w:rFonts w:ascii="Times New Roman" w:eastAsia="Times New Roman" w:hAnsi="Times New Roman" w:cs="Times New Roman"/>
      <w:b/>
      <w:bCs/>
      <w:i w:val="0"/>
      <w:iCs/>
      <w:sz w:val="24"/>
      <w:szCs w:val="24"/>
    </w:rPr>
  </w:style>
  <w:style w:type="character" w:customStyle="1" w:styleId="19">
    <w:name w:val="Просмотренная гиперссылка1"/>
    <w:basedOn w:val="a0"/>
    <w:uiPriority w:val="99"/>
    <w:semiHidden/>
    <w:unhideWhenUsed/>
    <w:rsid w:val="007273EE"/>
    <w:rPr>
      <w:color w:val="954F72"/>
      <w:u w:val="single"/>
    </w:rPr>
  </w:style>
  <w:style w:type="table" w:customStyle="1" w:styleId="32">
    <w:name w:val="Сетка таблицы3"/>
    <w:basedOn w:val="a1"/>
    <w:next w:val="a3"/>
    <w:uiPriority w:val="39"/>
    <w:rsid w:val="007273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273EE"/>
  </w:style>
  <w:style w:type="character" w:customStyle="1" w:styleId="1a">
    <w:name w:val="Верхний колонтитул Знак1"/>
    <w:basedOn w:val="a0"/>
    <w:uiPriority w:val="99"/>
    <w:semiHidden/>
    <w:rsid w:val="007273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Нижний колонтитул Знак1"/>
    <w:basedOn w:val="a0"/>
    <w:uiPriority w:val="99"/>
    <w:semiHidden/>
    <w:rsid w:val="007273E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39"/>
    <w:rsid w:val="007273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7273EE"/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27">
    <w:name w:val="Нет списка2"/>
    <w:next w:val="a2"/>
    <w:uiPriority w:val="99"/>
    <w:semiHidden/>
    <w:unhideWhenUsed/>
    <w:rsid w:val="007273EE"/>
  </w:style>
  <w:style w:type="table" w:customStyle="1" w:styleId="5">
    <w:name w:val="Сетка таблицы5"/>
    <w:basedOn w:val="a1"/>
    <w:next w:val="a3"/>
    <w:uiPriority w:val="39"/>
    <w:rsid w:val="007273E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39"/>
    <w:rsid w:val="007273E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1">
    <w:name w:val="Знак101"/>
    <w:basedOn w:val="a"/>
    <w:next w:val="a7"/>
    <w:semiHidden/>
    <w:rsid w:val="007273EE"/>
    <w:pPr>
      <w:tabs>
        <w:tab w:val="left" w:pos="708"/>
      </w:tabs>
      <w:ind w:firstLine="0"/>
      <w:jc w:val="center"/>
      <w:outlineLvl w:val="2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8">
    <w:name w:val="Основной текст Знак2"/>
    <w:basedOn w:val="a0"/>
    <w:uiPriority w:val="99"/>
    <w:semiHidden/>
    <w:rsid w:val="007273EE"/>
  </w:style>
  <w:style w:type="character" w:styleId="afd">
    <w:name w:val="FollowedHyperlink"/>
    <w:basedOn w:val="a0"/>
    <w:uiPriority w:val="99"/>
    <w:semiHidden/>
    <w:unhideWhenUsed/>
    <w:rsid w:val="007273EE"/>
    <w:rPr>
      <w:color w:val="800080" w:themeColor="followedHyperlink"/>
      <w:u w:val="single"/>
    </w:rPr>
  </w:style>
  <w:style w:type="character" w:customStyle="1" w:styleId="310">
    <w:name w:val="Заголовок 3 Знак1"/>
    <w:basedOn w:val="a0"/>
    <w:uiPriority w:val="9"/>
    <w:semiHidden/>
    <w:rsid w:val="007273E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2B7C79"/>
  </w:style>
  <w:style w:type="table" w:customStyle="1" w:styleId="6">
    <w:name w:val="Сетка таблицы6"/>
    <w:basedOn w:val="a1"/>
    <w:next w:val="a3"/>
    <w:uiPriority w:val="39"/>
    <w:rsid w:val="002B7C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39"/>
    <w:rsid w:val="002B7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3"/>
    <w:uiPriority w:val="39"/>
    <w:rsid w:val="002B7C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3"/>
    <w:uiPriority w:val="39"/>
    <w:rsid w:val="002B7C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2B7C79"/>
  </w:style>
  <w:style w:type="table" w:customStyle="1" w:styleId="41">
    <w:name w:val="Сетка таблицы41"/>
    <w:basedOn w:val="a1"/>
    <w:next w:val="a3"/>
    <w:uiPriority w:val="39"/>
    <w:rsid w:val="002B7C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3"/>
    <w:uiPriority w:val="39"/>
    <w:rsid w:val="002B7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2B7C79"/>
  </w:style>
  <w:style w:type="table" w:customStyle="1" w:styleId="51">
    <w:name w:val="Сетка таблицы51"/>
    <w:basedOn w:val="a1"/>
    <w:next w:val="a3"/>
    <w:uiPriority w:val="39"/>
    <w:rsid w:val="002B7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3"/>
    <w:uiPriority w:val="39"/>
    <w:rsid w:val="002B7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3"/>
    <w:uiPriority w:val="39"/>
    <w:rsid w:val="003C39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3"/>
    <w:uiPriority w:val="39"/>
    <w:rsid w:val="003C39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362DA9"/>
  </w:style>
  <w:style w:type="table" w:customStyle="1" w:styleId="7">
    <w:name w:val="Сетка таблицы7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362DA9"/>
  </w:style>
  <w:style w:type="table" w:customStyle="1" w:styleId="42">
    <w:name w:val="Сетка таблицы42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2"/>
    <w:uiPriority w:val="99"/>
    <w:semiHidden/>
    <w:unhideWhenUsed/>
    <w:rsid w:val="00362DA9"/>
  </w:style>
  <w:style w:type="table" w:customStyle="1" w:styleId="52">
    <w:name w:val="Сетка таблицы52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4">
    <w:name w:val="CM14"/>
    <w:basedOn w:val="a"/>
    <w:next w:val="a"/>
    <w:rsid w:val="00362DA9"/>
    <w:pPr>
      <w:widowControl w:val="0"/>
      <w:autoSpaceDE w:val="0"/>
      <w:spacing w:line="200" w:lineRule="atLeast"/>
      <w:ind w:firstLine="0"/>
      <w:jc w:val="left"/>
    </w:pPr>
    <w:rPr>
      <w:rFonts w:ascii="CBAOE L+ MST T 3112f 62531 O 35" w:hAnsi="CBAOE L+ MST T 3112f 62531 O 35" w:cs="CBAOE L+ MST T 3112f 62531 O 35"/>
      <w:szCs w:val="24"/>
      <w:lang w:eastAsia="ar-SA"/>
    </w:rPr>
  </w:style>
  <w:style w:type="character" w:customStyle="1" w:styleId="FontStyle43">
    <w:name w:val="Font Style43"/>
    <w:basedOn w:val="a0"/>
    <w:rsid w:val="00362DA9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a0"/>
    <w:rsid w:val="00362DA9"/>
    <w:rPr>
      <w:rFonts w:ascii="Times New Roman" w:hAnsi="Times New Roman" w:cs="Times New Roman"/>
      <w:sz w:val="20"/>
      <w:szCs w:val="20"/>
    </w:rPr>
  </w:style>
  <w:style w:type="numbering" w:customStyle="1" w:styleId="312">
    <w:name w:val="Нет списка31"/>
    <w:next w:val="a2"/>
    <w:uiPriority w:val="99"/>
    <w:semiHidden/>
    <w:unhideWhenUsed/>
    <w:rsid w:val="00362DA9"/>
  </w:style>
  <w:style w:type="table" w:customStyle="1" w:styleId="61">
    <w:name w:val="Сетка таблицы61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362DA9"/>
  </w:style>
  <w:style w:type="table" w:customStyle="1" w:styleId="1111">
    <w:name w:val="Сетка таблицы111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uiPriority w:val="99"/>
    <w:semiHidden/>
    <w:unhideWhenUsed/>
    <w:rsid w:val="00362DA9"/>
  </w:style>
  <w:style w:type="table" w:customStyle="1" w:styleId="411">
    <w:name w:val="Сетка таблицы411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362DA9"/>
  </w:style>
  <w:style w:type="table" w:customStyle="1" w:styleId="511">
    <w:name w:val="Сетка таблицы511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1"/>
    <w:next w:val="a3"/>
    <w:uiPriority w:val="39"/>
    <w:rsid w:val="00362D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">
    <w:name w:val="Нет списка311"/>
    <w:next w:val="a2"/>
    <w:uiPriority w:val="99"/>
    <w:semiHidden/>
    <w:unhideWhenUsed/>
    <w:rsid w:val="00362DA9"/>
  </w:style>
  <w:style w:type="table" w:customStyle="1" w:styleId="611">
    <w:name w:val="Сетка таблицы611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362DA9"/>
  </w:style>
  <w:style w:type="numbering" w:customStyle="1" w:styleId="21110">
    <w:name w:val="Нет списка2111"/>
    <w:next w:val="a2"/>
    <w:uiPriority w:val="99"/>
    <w:semiHidden/>
    <w:unhideWhenUsed/>
    <w:rsid w:val="00362DA9"/>
  </w:style>
  <w:style w:type="table" w:customStyle="1" w:styleId="1211">
    <w:name w:val="Сетка таблицы121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3"/>
    <w:uiPriority w:val="39"/>
    <w:rsid w:val="00362D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47B35"/>
    <w:pPr>
      <w:spacing w:after="0" w:line="240" w:lineRule="auto"/>
    </w:pPr>
    <w:rPr>
      <w:rFonts w:ascii="Calibri" w:eastAsia="Calibri" w:hAnsi="Calibri" w:cs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Characters">
    <w:name w:val="Footnote Characters"/>
    <w:uiPriority w:val="99"/>
    <w:qFormat/>
    <w:rsid w:val="008F07FC"/>
    <w:rPr>
      <w:vertAlign w:val="superscript"/>
    </w:rPr>
  </w:style>
  <w:style w:type="character" w:customStyle="1" w:styleId="afe">
    <w:name w:val="Символ сноски"/>
    <w:qFormat/>
    <w:rsid w:val="008F07FC"/>
  </w:style>
  <w:style w:type="table" w:customStyle="1" w:styleId="9">
    <w:name w:val="Сетка таблицы9"/>
    <w:basedOn w:val="a1"/>
    <w:next w:val="a3"/>
    <w:uiPriority w:val="39"/>
    <w:rsid w:val="001C4E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endnote text"/>
    <w:basedOn w:val="a"/>
    <w:link w:val="aff0"/>
    <w:uiPriority w:val="99"/>
    <w:semiHidden/>
    <w:unhideWhenUsed/>
    <w:rsid w:val="001C4EFB"/>
    <w:rPr>
      <w:sz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1C4E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1C4EFB"/>
    <w:rPr>
      <w:vertAlign w:val="superscript"/>
    </w:rPr>
  </w:style>
  <w:style w:type="table" w:customStyle="1" w:styleId="100">
    <w:name w:val="Сетка таблицы10"/>
    <w:basedOn w:val="a1"/>
    <w:next w:val="a3"/>
    <w:uiPriority w:val="39"/>
    <w:rsid w:val="006176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39"/>
    <w:rsid w:val="003B6F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constitution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DDAA9-5E24-4D4E-B459-711416A6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2988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SAMSUNG</cp:lastModifiedBy>
  <cp:revision>3</cp:revision>
  <cp:lastPrinted>2019-09-25T13:55:00Z</cp:lastPrinted>
  <dcterms:created xsi:type="dcterms:W3CDTF">2020-02-08T11:43:00Z</dcterms:created>
  <dcterms:modified xsi:type="dcterms:W3CDTF">2020-02-08T11:43:00Z</dcterms:modified>
</cp:coreProperties>
</file>